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9B" w:rsidRPr="00BE59A7" w:rsidRDefault="00DC4C9B" w:rsidP="00C62035">
      <w:pPr>
        <w:pStyle w:val="Title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BE59A7">
        <w:rPr>
          <w:rFonts w:ascii="Times New Roman" w:hAnsi="Times New Roman"/>
          <w:b w:val="0"/>
          <w:bCs/>
          <w:sz w:val="24"/>
          <w:szCs w:val="24"/>
        </w:rPr>
        <w:t>Ayman Suleiman, Professor</w:t>
      </w:r>
      <w:r w:rsidRPr="00BE59A7">
        <w:rPr>
          <w:rFonts w:ascii="Times New Roman" w:hAnsi="Times New Roman"/>
          <w:sz w:val="24"/>
          <w:szCs w:val="24"/>
        </w:rPr>
        <w:t xml:space="preserve"> </w:t>
      </w:r>
      <w:r w:rsidR="00095E8C" w:rsidRPr="00095E8C">
        <w:rPr>
          <w:rFonts w:ascii="Times New Roman" w:hAnsi="Times New Roman"/>
          <w:b w:val="0"/>
          <w:bCs/>
          <w:sz w:val="24"/>
          <w:szCs w:val="24"/>
        </w:rPr>
        <w:t>of Environmental Soil Physics</w:t>
      </w:r>
    </w:p>
    <w:p w:rsidR="00DC4C9B" w:rsidRPr="00BE59A7" w:rsidRDefault="00DC4C9B" w:rsidP="00DC4C9B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BE59A7">
        <w:rPr>
          <w:rFonts w:ascii="Times New Roman" w:hAnsi="Times New Roman"/>
          <w:sz w:val="24"/>
          <w:szCs w:val="24"/>
        </w:rPr>
        <w:t xml:space="preserve">Dept. of Land, Water and Environment, Faculty of Agriculture, </w:t>
      </w:r>
    </w:p>
    <w:p w:rsidR="00DC4C9B" w:rsidRPr="00BE59A7" w:rsidRDefault="00DC4C9B" w:rsidP="00DC4C9B">
      <w:pPr>
        <w:pStyle w:val="BodyTextIndent"/>
        <w:ind w:left="0"/>
        <w:rPr>
          <w:rFonts w:ascii="Times New Roman" w:hAnsi="Times New Roman"/>
          <w:sz w:val="24"/>
          <w:szCs w:val="24"/>
          <w:lang w:val="fr-FR"/>
        </w:rPr>
      </w:pPr>
      <w:r w:rsidRPr="00BE59A7">
        <w:rPr>
          <w:rFonts w:ascii="Times New Roman" w:hAnsi="Times New Roman"/>
          <w:sz w:val="24"/>
          <w:szCs w:val="24"/>
        </w:rPr>
        <w:t xml:space="preserve">University of Jordan, </w:t>
      </w:r>
      <w:r w:rsidRPr="00BE59A7">
        <w:rPr>
          <w:rFonts w:ascii="Times New Roman" w:hAnsi="Times New Roman"/>
          <w:sz w:val="24"/>
          <w:szCs w:val="24"/>
          <w:lang w:val="fr-FR"/>
        </w:rPr>
        <w:t>Amman, Jordan</w:t>
      </w:r>
    </w:p>
    <w:p w:rsidR="00DC4C9B" w:rsidRPr="00BE59A7" w:rsidRDefault="00DC4C9B" w:rsidP="004C4E1A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BE59A7">
        <w:rPr>
          <w:rFonts w:ascii="Times New Roman" w:hAnsi="Times New Roman"/>
          <w:sz w:val="24"/>
          <w:szCs w:val="24"/>
          <w:lang w:val="fr-FR"/>
        </w:rPr>
        <w:t>Tel : (O</w:t>
      </w:r>
      <w:r w:rsidR="004C4E1A">
        <w:rPr>
          <w:rFonts w:ascii="Times New Roman" w:hAnsi="Times New Roman"/>
          <w:sz w:val="24"/>
          <w:szCs w:val="24"/>
          <w:lang w:val="fr-FR"/>
        </w:rPr>
        <w:t>ffice: 9626-5355000/ext22377)</w:t>
      </w:r>
    </w:p>
    <w:p w:rsidR="00DC4C9B" w:rsidRPr="00BE59A7" w:rsidRDefault="00DC4C9B" w:rsidP="00DC4C9B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r w:rsidRPr="00BE59A7">
        <w:rPr>
          <w:rFonts w:ascii="Times New Roman" w:hAnsi="Times New Roman"/>
          <w:b w:val="0"/>
          <w:sz w:val="24"/>
          <w:szCs w:val="24"/>
          <w:lang w:val="fr-FR"/>
        </w:rPr>
        <w:t>Email: ayman_suleiman_va@yahoo.com, ayman.suleiman@ju.edu.jo</w:t>
      </w:r>
    </w:p>
    <w:p w:rsidR="00F019A7" w:rsidRPr="00BE59A7" w:rsidRDefault="00F019A7">
      <w:pPr>
        <w:pStyle w:val="Heading1"/>
        <w:rPr>
          <w:rFonts w:ascii="Times New Roman" w:hAnsi="Times New Roman"/>
          <w:sz w:val="24"/>
          <w:szCs w:val="24"/>
        </w:rPr>
      </w:pPr>
    </w:p>
    <w:p w:rsidR="007C1843" w:rsidRPr="00BE59A7" w:rsidRDefault="007C1843">
      <w:pPr>
        <w:pStyle w:val="Heading1"/>
        <w:rPr>
          <w:rFonts w:ascii="Times New Roman" w:hAnsi="Times New Roman"/>
          <w:sz w:val="24"/>
          <w:szCs w:val="24"/>
        </w:rPr>
      </w:pPr>
      <w:r w:rsidRPr="00BE59A7">
        <w:rPr>
          <w:rFonts w:ascii="Times New Roman" w:hAnsi="Times New Roman"/>
          <w:sz w:val="24"/>
          <w:szCs w:val="24"/>
        </w:rPr>
        <w:t>EDUCATION</w:t>
      </w:r>
    </w:p>
    <w:p w:rsidR="00837168" w:rsidRPr="00BE59A7" w:rsidRDefault="009E0257" w:rsidP="00E84E79">
      <w:pPr>
        <w:ind w:left="1728" w:right="360" w:hanging="1728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1995-1999</w:t>
      </w:r>
      <w:r w:rsidR="000D026A" w:rsidRPr="00BE59A7">
        <w:rPr>
          <w:rFonts w:ascii="Times New Roman" w:hAnsi="Times New Roman"/>
          <w:szCs w:val="24"/>
        </w:rPr>
        <w:t xml:space="preserve">    </w:t>
      </w:r>
      <w:r w:rsidR="00BC2E1C" w:rsidRPr="00BE59A7">
        <w:rPr>
          <w:rFonts w:ascii="Times New Roman" w:hAnsi="Times New Roman"/>
          <w:szCs w:val="24"/>
        </w:rPr>
        <w:tab/>
      </w:r>
      <w:r w:rsidR="00A847B6" w:rsidRPr="00BE59A7">
        <w:rPr>
          <w:rFonts w:ascii="Times New Roman" w:hAnsi="Times New Roman"/>
          <w:szCs w:val="24"/>
        </w:rPr>
        <w:t>Michigan State University</w:t>
      </w:r>
      <w:r w:rsidR="007C1843" w:rsidRPr="00BE59A7">
        <w:rPr>
          <w:rFonts w:ascii="Times New Roman" w:hAnsi="Times New Roman"/>
          <w:szCs w:val="24"/>
        </w:rPr>
        <w:t xml:space="preserve">, </w:t>
      </w:r>
      <w:r w:rsidR="00B402C0" w:rsidRPr="00BE59A7">
        <w:rPr>
          <w:rFonts w:ascii="Times New Roman" w:hAnsi="Times New Roman"/>
          <w:szCs w:val="24"/>
        </w:rPr>
        <w:t>East Lansing</w:t>
      </w:r>
      <w:r w:rsidR="007C1843" w:rsidRPr="00BE59A7">
        <w:rPr>
          <w:rFonts w:ascii="Times New Roman" w:hAnsi="Times New Roman"/>
          <w:szCs w:val="24"/>
        </w:rPr>
        <w:t xml:space="preserve">, </w:t>
      </w:r>
      <w:r w:rsidR="00B402C0" w:rsidRPr="00BE59A7">
        <w:rPr>
          <w:rFonts w:ascii="Times New Roman" w:hAnsi="Times New Roman"/>
          <w:szCs w:val="24"/>
        </w:rPr>
        <w:t>Michigan</w:t>
      </w:r>
      <w:r w:rsidR="007C1843" w:rsidRPr="00BE59A7">
        <w:rPr>
          <w:rFonts w:ascii="Times New Roman" w:hAnsi="Times New Roman"/>
          <w:szCs w:val="24"/>
        </w:rPr>
        <w:t>, U</w:t>
      </w:r>
      <w:r w:rsidR="00B402C0" w:rsidRPr="00BE59A7">
        <w:rPr>
          <w:rFonts w:ascii="Times New Roman" w:hAnsi="Times New Roman"/>
          <w:szCs w:val="24"/>
        </w:rPr>
        <w:t>SA</w:t>
      </w:r>
      <w:r w:rsidR="007C1843" w:rsidRPr="00BE59A7">
        <w:rPr>
          <w:rFonts w:ascii="Times New Roman" w:hAnsi="Times New Roman"/>
          <w:szCs w:val="24"/>
        </w:rPr>
        <w:t>.</w:t>
      </w:r>
      <w:r w:rsidR="00F019A7" w:rsidRPr="00BE59A7">
        <w:rPr>
          <w:rFonts w:ascii="Times New Roman" w:hAnsi="Times New Roman"/>
          <w:szCs w:val="24"/>
        </w:rPr>
        <w:t xml:space="preserve">, </w:t>
      </w:r>
      <w:r w:rsidR="007C1843" w:rsidRPr="00BE59A7">
        <w:rPr>
          <w:rFonts w:ascii="Times New Roman" w:hAnsi="Times New Roman"/>
          <w:szCs w:val="24"/>
        </w:rPr>
        <w:t>Ph</w:t>
      </w:r>
      <w:r w:rsidR="00BC2E1C" w:rsidRPr="00BE59A7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>D</w:t>
      </w:r>
      <w:r w:rsidR="00BC2E1C" w:rsidRPr="00BE59A7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 xml:space="preserve"> </w:t>
      </w:r>
      <w:r w:rsidR="00D6443C" w:rsidRPr="00BE59A7">
        <w:rPr>
          <w:rFonts w:ascii="Times New Roman" w:hAnsi="Times New Roman"/>
          <w:szCs w:val="24"/>
        </w:rPr>
        <w:t xml:space="preserve">in </w:t>
      </w:r>
      <w:r w:rsidR="00155C73">
        <w:rPr>
          <w:rFonts w:ascii="Times New Roman" w:hAnsi="Times New Roman"/>
          <w:szCs w:val="24"/>
        </w:rPr>
        <w:t>“</w:t>
      </w:r>
      <w:r w:rsidR="00E84E79">
        <w:rPr>
          <w:rFonts w:ascii="Times New Roman" w:hAnsi="Times New Roman"/>
          <w:szCs w:val="24"/>
        </w:rPr>
        <w:t>Crop and Soil Sciences</w:t>
      </w:r>
      <w:r w:rsidR="00155C73">
        <w:rPr>
          <w:rFonts w:ascii="Times New Roman" w:hAnsi="Times New Roman"/>
          <w:szCs w:val="24"/>
        </w:rPr>
        <w:t>.”</w:t>
      </w:r>
      <w:r w:rsidR="00D6443C" w:rsidRPr="00BE59A7">
        <w:rPr>
          <w:rFonts w:ascii="Times New Roman" w:hAnsi="Times New Roman"/>
          <w:szCs w:val="24"/>
        </w:rPr>
        <w:t xml:space="preserve"> </w:t>
      </w:r>
    </w:p>
    <w:p w:rsidR="007C1843" w:rsidRPr="00BE59A7" w:rsidRDefault="00FF3B44" w:rsidP="000068A2">
      <w:pPr>
        <w:pStyle w:val="BodyText3"/>
        <w:numPr>
          <w:ilvl w:val="1"/>
          <w:numId w:val="6"/>
        </w:numPr>
        <w:tabs>
          <w:tab w:val="left" w:pos="1800"/>
        </w:tabs>
        <w:ind w:right="36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        </w:t>
      </w:r>
      <w:r w:rsidR="000D026A" w:rsidRPr="00BE59A7">
        <w:rPr>
          <w:rFonts w:ascii="Times New Roman" w:hAnsi="Times New Roman"/>
          <w:szCs w:val="24"/>
        </w:rPr>
        <w:t xml:space="preserve"> </w:t>
      </w:r>
      <w:r w:rsidR="000068A2" w:rsidRPr="00BE59A7">
        <w:rPr>
          <w:rFonts w:ascii="Times New Roman" w:hAnsi="Times New Roman"/>
          <w:szCs w:val="24"/>
        </w:rPr>
        <w:t xml:space="preserve"> </w:t>
      </w:r>
      <w:r w:rsidRPr="00BE59A7">
        <w:rPr>
          <w:rFonts w:ascii="Times New Roman" w:hAnsi="Times New Roman"/>
          <w:szCs w:val="24"/>
        </w:rPr>
        <w:t>Uni</w:t>
      </w:r>
      <w:r w:rsidR="007C1843" w:rsidRPr="00BE59A7">
        <w:rPr>
          <w:rFonts w:ascii="Times New Roman" w:hAnsi="Times New Roman"/>
          <w:szCs w:val="24"/>
        </w:rPr>
        <w:t>versity of Jordan, Amman, Jordan, M</w:t>
      </w:r>
      <w:r w:rsidR="003B4994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>Sc</w:t>
      </w:r>
      <w:r w:rsidR="003B4994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 xml:space="preserve"> </w:t>
      </w:r>
      <w:r w:rsidR="00BC2E1C" w:rsidRPr="00BE59A7">
        <w:rPr>
          <w:rFonts w:ascii="Times New Roman" w:hAnsi="Times New Roman"/>
          <w:szCs w:val="24"/>
        </w:rPr>
        <w:t xml:space="preserve">in </w:t>
      </w:r>
      <w:r w:rsidR="00155C73">
        <w:rPr>
          <w:rFonts w:ascii="Times New Roman" w:hAnsi="Times New Roman"/>
          <w:szCs w:val="24"/>
        </w:rPr>
        <w:t>“</w:t>
      </w:r>
      <w:r w:rsidR="007C1843" w:rsidRPr="00BE59A7">
        <w:rPr>
          <w:rFonts w:ascii="Times New Roman" w:hAnsi="Times New Roman"/>
          <w:szCs w:val="24"/>
        </w:rPr>
        <w:t>Soils and Irrigation.</w:t>
      </w:r>
      <w:r w:rsidR="00155C73">
        <w:rPr>
          <w:rFonts w:ascii="Times New Roman" w:hAnsi="Times New Roman"/>
          <w:szCs w:val="24"/>
        </w:rPr>
        <w:t>”</w:t>
      </w:r>
      <w:r w:rsidR="007C1843" w:rsidRPr="00BE59A7">
        <w:rPr>
          <w:rFonts w:ascii="Times New Roman" w:hAnsi="Times New Roman"/>
          <w:szCs w:val="24"/>
        </w:rPr>
        <w:t xml:space="preserve"> </w:t>
      </w:r>
    </w:p>
    <w:p w:rsidR="007C1843" w:rsidRPr="00BE59A7" w:rsidRDefault="000068A2" w:rsidP="00717519">
      <w:pPr>
        <w:pStyle w:val="BodyText3"/>
        <w:numPr>
          <w:ilvl w:val="0"/>
          <w:numId w:val="3"/>
        </w:numPr>
        <w:tabs>
          <w:tab w:val="clear" w:pos="1440"/>
          <w:tab w:val="num" w:pos="1800"/>
        </w:tabs>
        <w:ind w:left="1800" w:right="41" w:hanging="180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U</w:t>
      </w:r>
      <w:r w:rsidR="007C1843" w:rsidRPr="00BE59A7">
        <w:rPr>
          <w:rFonts w:ascii="Times New Roman" w:hAnsi="Times New Roman"/>
          <w:szCs w:val="24"/>
        </w:rPr>
        <w:t>niversity of Jordan, Amman, Jordan, B</w:t>
      </w:r>
      <w:r w:rsidR="003B4994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>Sc</w:t>
      </w:r>
      <w:r w:rsidR="003B4994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 xml:space="preserve"> </w:t>
      </w:r>
      <w:r w:rsidR="00BC2E1C" w:rsidRPr="00BE59A7">
        <w:rPr>
          <w:rFonts w:ascii="Times New Roman" w:hAnsi="Times New Roman"/>
          <w:szCs w:val="24"/>
        </w:rPr>
        <w:t xml:space="preserve">in </w:t>
      </w:r>
      <w:r w:rsidR="00155C73">
        <w:rPr>
          <w:rFonts w:ascii="Times New Roman" w:hAnsi="Times New Roman"/>
          <w:szCs w:val="24"/>
        </w:rPr>
        <w:t>“</w:t>
      </w:r>
      <w:r w:rsidR="007C1843" w:rsidRPr="00BE59A7">
        <w:rPr>
          <w:rFonts w:ascii="Times New Roman" w:hAnsi="Times New Roman"/>
          <w:szCs w:val="24"/>
        </w:rPr>
        <w:t>Soils and Irr</w:t>
      </w:r>
      <w:r w:rsidR="00155C73">
        <w:rPr>
          <w:rFonts w:ascii="Times New Roman" w:hAnsi="Times New Roman"/>
          <w:szCs w:val="24"/>
        </w:rPr>
        <w:t>igation.”</w:t>
      </w:r>
    </w:p>
    <w:p w:rsidR="00B331B3" w:rsidRPr="00BE59A7" w:rsidRDefault="00B331B3" w:rsidP="00B331B3">
      <w:pPr>
        <w:pStyle w:val="BodyText3"/>
        <w:ind w:left="720" w:right="360"/>
        <w:rPr>
          <w:rFonts w:ascii="Times New Roman" w:hAnsi="Times New Roman"/>
          <w:szCs w:val="24"/>
        </w:rPr>
      </w:pPr>
    </w:p>
    <w:p w:rsidR="007C1843" w:rsidRPr="00BE59A7" w:rsidRDefault="007C1843" w:rsidP="00006273">
      <w:pPr>
        <w:ind w:right="41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caps/>
          <w:szCs w:val="24"/>
        </w:rPr>
        <w:t xml:space="preserve">Main </w:t>
      </w:r>
      <w:r w:rsidR="00006273" w:rsidRPr="00E019DF">
        <w:rPr>
          <w:rFonts w:ascii="Times New Roman" w:hAnsi="Times New Roman"/>
          <w:b/>
          <w:bCs/>
          <w:caps/>
          <w:szCs w:val="24"/>
        </w:rPr>
        <w:t>Areas</w:t>
      </w:r>
      <w:r w:rsidR="00006273" w:rsidRPr="00BE59A7">
        <w:rPr>
          <w:rFonts w:ascii="Times New Roman" w:hAnsi="Times New Roman"/>
          <w:b/>
          <w:caps/>
          <w:szCs w:val="24"/>
        </w:rPr>
        <w:t xml:space="preserve"> </w:t>
      </w:r>
      <w:r w:rsidR="00006273">
        <w:rPr>
          <w:rFonts w:ascii="Times New Roman" w:hAnsi="Times New Roman"/>
          <w:b/>
          <w:caps/>
          <w:szCs w:val="24"/>
        </w:rPr>
        <w:t xml:space="preserve">of </w:t>
      </w:r>
      <w:r w:rsidRPr="00BE59A7">
        <w:rPr>
          <w:rFonts w:ascii="Times New Roman" w:hAnsi="Times New Roman"/>
          <w:b/>
          <w:caps/>
          <w:szCs w:val="24"/>
        </w:rPr>
        <w:t>expertise</w:t>
      </w:r>
      <w:r w:rsidRPr="00BE59A7">
        <w:rPr>
          <w:rFonts w:ascii="Times New Roman" w:hAnsi="Times New Roman"/>
          <w:caps/>
          <w:szCs w:val="24"/>
        </w:rPr>
        <w:t xml:space="preserve"> </w:t>
      </w:r>
    </w:p>
    <w:p w:rsidR="007C1843" w:rsidRPr="00BE59A7" w:rsidRDefault="008E6AC1" w:rsidP="000C00FB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Agr</w:t>
      </w:r>
      <w:r w:rsidR="000C00FB" w:rsidRPr="00BE59A7">
        <w:rPr>
          <w:rFonts w:ascii="Times New Roman" w:hAnsi="Times New Roman"/>
          <w:szCs w:val="24"/>
        </w:rPr>
        <w:t>icultural w</w:t>
      </w:r>
      <w:r w:rsidR="00C96989" w:rsidRPr="00BE59A7">
        <w:rPr>
          <w:rFonts w:ascii="Times New Roman" w:hAnsi="Times New Roman"/>
          <w:szCs w:val="24"/>
        </w:rPr>
        <w:t xml:space="preserve">ater </w:t>
      </w:r>
      <w:r w:rsidR="000C00FB" w:rsidRPr="00BE59A7">
        <w:rPr>
          <w:rFonts w:ascii="Times New Roman" w:hAnsi="Times New Roman"/>
          <w:szCs w:val="24"/>
        </w:rPr>
        <w:t>m</w:t>
      </w:r>
      <w:r w:rsidR="00C61583" w:rsidRPr="00BE59A7">
        <w:rPr>
          <w:rFonts w:ascii="Times New Roman" w:hAnsi="Times New Roman"/>
          <w:szCs w:val="24"/>
        </w:rPr>
        <w:t>odeling</w:t>
      </w:r>
      <w:r w:rsidR="000C00FB" w:rsidRPr="00BE59A7">
        <w:rPr>
          <w:rFonts w:ascii="Times New Roman" w:hAnsi="Times New Roman"/>
          <w:szCs w:val="24"/>
        </w:rPr>
        <w:t xml:space="preserve"> and management</w:t>
      </w:r>
      <w:r w:rsidR="00FD0863" w:rsidRPr="00BE59A7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 xml:space="preserve"> </w:t>
      </w:r>
    </w:p>
    <w:p w:rsidR="00C03AA0" w:rsidRPr="00BE59A7" w:rsidRDefault="00104037" w:rsidP="009A5EF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Crop simulation </w:t>
      </w:r>
      <w:r w:rsidR="003E6DF9">
        <w:rPr>
          <w:rFonts w:ascii="Times New Roman" w:hAnsi="Times New Roman"/>
          <w:szCs w:val="24"/>
        </w:rPr>
        <w:t>mode</w:t>
      </w:r>
      <w:r w:rsidR="003213CA" w:rsidRPr="00BE59A7">
        <w:rPr>
          <w:rFonts w:ascii="Times New Roman" w:hAnsi="Times New Roman"/>
          <w:szCs w:val="24"/>
        </w:rPr>
        <w:t>ling.</w:t>
      </w:r>
    </w:p>
    <w:p w:rsidR="00F45322" w:rsidRDefault="00F45322" w:rsidP="009A5EF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Climate change impact on crop water requirements and production.</w:t>
      </w:r>
    </w:p>
    <w:p w:rsidR="00293429" w:rsidRDefault="00293429" w:rsidP="009A5EF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Environmental modeling. </w:t>
      </w:r>
    </w:p>
    <w:p w:rsidR="00AB12C6" w:rsidRDefault="00AB12C6" w:rsidP="009A5EF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D56A34">
        <w:rPr>
          <w:rFonts w:ascii="Times New Roman" w:hAnsi="Times New Roman"/>
          <w:szCs w:val="24"/>
        </w:rPr>
        <w:t>and-atmosphere interactions</w:t>
      </w:r>
      <w:r w:rsidR="00567802">
        <w:rPr>
          <w:rFonts w:ascii="Times New Roman" w:hAnsi="Times New Roman"/>
          <w:szCs w:val="24"/>
        </w:rPr>
        <w:t>.</w:t>
      </w:r>
    </w:p>
    <w:p w:rsidR="00567802" w:rsidRPr="00BE59A7" w:rsidRDefault="00567802" w:rsidP="0056780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Simulating evapotranspiration </w:t>
      </w:r>
      <w:r>
        <w:rPr>
          <w:rFonts w:ascii="Times New Roman" w:hAnsi="Times New Roman"/>
          <w:szCs w:val="24"/>
        </w:rPr>
        <w:t>using</w:t>
      </w:r>
      <w:r w:rsidRPr="00BE59A7">
        <w:rPr>
          <w:rFonts w:ascii="Times New Roman" w:hAnsi="Times New Roman"/>
          <w:szCs w:val="24"/>
        </w:rPr>
        <w:t xml:space="preserve"> remotely-sensed </w:t>
      </w:r>
      <w:r>
        <w:rPr>
          <w:rFonts w:ascii="Times New Roman" w:hAnsi="Times New Roman"/>
          <w:szCs w:val="24"/>
        </w:rPr>
        <w:t xml:space="preserve">and ground-based </w:t>
      </w:r>
      <w:r w:rsidRPr="00BE59A7">
        <w:rPr>
          <w:rFonts w:ascii="Times New Roman" w:hAnsi="Times New Roman"/>
          <w:szCs w:val="24"/>
        </w:rPr>
        <w:t>data.</w:t>
      </w:r>
    </w:p>
    <w:p w:rsidR="009A5EF2" w:rsidRPr="00567802" w:rsidRDefault="00AB12C6" w:rsidP="003E3885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567802">
        <w:rPr>
          <w:rFonts w:ascii="Times New Roman" w:hAnsi="Times New Roman"/>
          <w:szCs w:val="24"/>
        </w:rPr>
        <w:t>S</w:t>
      </w:r>
      <w:r w:rsidR="00567802" w:rsidRPr="00567802">
        <w:rPr>
          <w:rFonts w:ascii="Times New Roman" w:hAnsi="Times New Roman"/>
          <w:szCs w:val="24"/>
        </w:rPr>
        <w:t xml:space="preserve">oil </w:t>
      </w:r>
      <w:r w:rsidR="00590FF4">
        <w:rPr>
          <w:rFonts w:ascii="Times New Roman" w:hAnsi="Times New Roman"/>
          <w:szCs w:val="24"/>
        </w:rPr>
        <w:t>water dynamics modeling</w:t>
      </w:r>
      <w:r w:rsidR="00567802" w:rsidRPr="00567802">
        <w:rPr>
          <w:rFonts w:ascii="Times New Roman" w:hAnsi="Times New Roman"/>
          <w:szCs w:val="24"/>
        </w:rPr>
        <w:t>.</w:t>
      </w:r>
    </w:p>
    <w:p w:rsidR="00A56CAF" w:rsidRPr="00BE59A7" w:rsidRDefault="00FB2F05" w:rsidP="00A56CAF">
      <w:pPr>
        <w:pStyle w:val="Heading9"/>
        <w:rPr>
          <w:rFonts w:ascii="Times New Roman" w:hAnsi="Times New Roman" w:cs="Times New Roman"/>
          <w:b/>
          <w:bCs/>
          <w:sz w:val="24"/>
          <w:szCs w:val="24"/>
        </w:rPr>
      </w:pPr>
      <w:r w:rsidRPr="00BE59A7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:rsidR="0099689D" w:rsidRPr="00BE59A7" w:rsidRDefault="0099689D" w:rsidP="00E73F6D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szCs w:val="24"/>
        </w:rPr>
        <w:t xml:space="preserve">Professor: </w:t>
      </w:r>
      <w:r w:rsidR="00E73F6D">
        <w:rPr>
          <w:rFonts w:ascii="Times New Roman" w:hAnsi="Times New Roman"/>
          <w:szCs w:val="24"/>
        </w:rPr>
        <w:t>December</w:t>
      </w:r>
      <w:r w:rsidRPr="00BE59A7">
        <w:rPr>
          <w:rFonts w:ascii="Times New Roman" w:hAnsi="Times New Roman"/>
          <w:szCs w:val="24"/>
        </w:rPr>
        <w:t xml:space="preserve"> 20</w:t>
      </w:r>
      <w:r w:rsidR="000D3564">
        <w:rPr>
          <w:rFonts w:ascii="Times New Roman" w:hAnsi="Times New Roman"/>
          <w:szCs w:val="24"/>
        </w:rPr>
        <w:t xml:space="preserve">13, </w:t>
      </w:r>
      <w:r w:rsidRPr="00BE59A7">
        <w:rPr>
          <w:rFonts w:ascii="Times New Roman" w:hAnsi="Times New Roman"/>
          <w:szCs w:val="24"/>
        </w:rPr>
        <w:t xml:space="preserve">Dept. of Land, Water and Environment, Faculty of Agriculture, University of Jordan, Amman, Jordan. </w:t>
      </w:r>
    </w:p>
    <w:p w:rsidR="00DE271B" w:rsidRPr="00BE59A7" w:rsidRDefault="00DE271B" w:rsidP="00437BB7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Visiting </w:t>
      </w:r>
      <w:r>
        <w:rPr>
          <w:rFonts w:ascii="Times New Roman" w:hAnsi="Times New Roman"/>
          <w:szCs w:val="24"/>
        </w:rPr>
        <w:t>Professor</w:t>
      </w:r>
      <w:r w:rsidRPr="00BE59A7">
        <w:rPr>
          <w:rFonts w:ascii="Times New Roman" w:hAnsi="Times New Roman"/>
          <w:szCs w:val="24"/>
        </w:rPr>
        <w:t xml:space="preserve">: </w:t>
      </w:r>
      <w:r w:rsidR="004A2062">
        <w:rPr>
          <w:rFonts w:ascii="Times New Roman" w:hAnsi="Times New Roman"/>
          <w:szCs w:val="24"/>
        </w:rPr>
        <w:t xml:space="preserve">September </w:t>
      </w:r>
      <w:r w:rsidRPr="00BE59A7">
        <w:rPr>
          <w:rFonts w:ascii="Times New Roman" w:hAnsi="Times New Roman"/>
          <w:szCs w:val="24"/>
        </w:rPr>
        <w:t>201</w:t>
      </w:r>
      <w:r w:rsidR="004A2062">
        <w:rPr>
          <w:rFonts w:ascii="Times New Roman" w:hAnsi="Times New Roman"/>
          <w:szCs w:val="24"/>
        </w:rPr>
        <w:t>2</w:t>
      </w:r>
      <w:r w:rsidRPr="00BE59A7">
        <w:rPr>
          <w:rFonts w:ascii="Times New Roman" w:hAnsi="Times New Roman"/>
          <w:szCs w:val="24"/>
        </w:rPr>
        <w:t>-August 201</w:t>
      </w:r>
      <w:r w:rsidR="004A2062">
        <w:rPr>
          <w:rFonts w:ascii="Times New Roman" w:hAnsi="Times New Roman"/>
          <w:szCs w:val="24"/>
        </w:rPr>
        <w:t>3</w:t>
      </w:r>
      <w:r w:rsidRPr="00BE59A7">
        <w:rPr>
          <w:rFonts w:ascii="Times New Roman" w:hAnsi="Times New Roman"/>
          <w:szCs w:val="24"/>
        </w:rPr>
        <w:t>, Dept</w:t>
      </w:r>
      <w:r w:rsidR="00864757">
        <w:rPr>
          <w:rFonts w:ascii="Times New Roman" w:hAnsi="Times New Roman"/>
          <w:szCs w:val="24"/>
        </w:rPr>
        <w:t>.</w:t>
      </w:r>
      <w:r w:rsidRPr="00BE59A7">
        <w:rPr>
          <w:rFonts w:ascii="Times New Roman" w:hAnsi="Times New Roman"/>
          <w:szCs w:val="24"/>
        </w:rPr>
        <w:t xml:space="preserve"> of </w:t>
      </w:r>
      <w:r w:rsidR="00864757" w:rsidRPr="00864757">
        <w:rPr>
          <w:rFonts w:ascii="Times New Roman" w:hAnsi="Times New Roman"/>
          <w:szCs w:val="24"/>
        </w:rPr>
        <w:t>Agricultural and Biological Engineering</w:t>
      </w:r>
      <w:r w:rsidRPr="00BE59A7">
        <w:rPr>
          <w:rFonts w:ascii="Times New Roman" w:hAnsi="Times New Roman"/>
          <w:szCs w:val="24"/>
        </w:rPr>
        <w:t xml:space="preserve">, </w:t>
      </w:r>
      <w:r w:rsidR="00437BB7" w:rsidRPr="00437BB7">
        <w:rPr>
          <w:rFonts w:ascii="Times New Roman" w:hAnsi="Times New Roman"/>
          <w:szCs w:val="24"/>
        </w:rPr>
        <w:t>Indian River Research and Education Center</w:t>
      </w:r>
      <w:r w:rsidR="001468BB">
        <w:rPr>
          <w:rFonts w:ascii="Times New Roman" w:hAnsi="Times New Roman"/>
          <w:szCs w:val="24"/>
        </w:rPr>
        <w:t xml:space="preserve">, </w:t>
      </w:r>
      <w:r w:rsidRPr="00BE59A7">
        <w:rPr>
          <w:rFonts w:ascii="Times New Roman" w:hAnsi="Times New Roman"/>
          <w:color w:val="000000"/>
          <w:szCs w:val="24"/>
        </w:rPr>
        <w:t xml:space="preserve">University of </w:t>
      </w:r>
      <w:r w:rsidR="00F847CB">
        <w:rPr>
          <w:rFonts w:ascii="Times New Roman" w:hAnsi="Times New Roman"/>
          <w:color w:val="000000"/>
          <w:szCs w:val="24"/>
        </w:rPr>
        <w:t>Florida</w:t>
      </w:r>
      <w:r w:rsidRPr="00BE59A7">
        <w:rPr>
          <w:rFonts w:ascii="Times New Roman" w:hAnsi="Times New Roman"/>
          <w:szCs w:val="24"/>
        </w:rPr>
        <w:t xml:space="preserve">, </w:t>
      </w:r>
      <w:r w:rsidR="00F847CB" w:rsidRPr="00F847CB">
        <w:rPr>
          <w:rFonts w:ascii="Times New Roman" w:hAnsi="Times New Roman"/>
          <w:szCs w:val="24"/>
        </w:rPr>
        <w:t>Fort Pierce, Florida</w:t>
      </w:r>
      <w:r w:rsidRPr="00BE59A7">
        <w:rPr>
          <w:rFonts w:ascii="Times New Roman" w:hAnsi="Times New Roman"/>
          <w:szCs w:val="24"/>
        </w:rPr>
        <w:t>, USA.</w:t>
      </w:r>
    </w:p>
    <w:p w:rsidR="00DE271B" w:rsidRPr="00DE271B" w:rsidRDefault="00DE271B" w:rsidP="00DE271B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color w:val="000000"/>
          <w:szCs w:val="24"/>
        </w:rPr>
        <w:t xml:space="preserve">Department Head, September </w:t>
      </w:r>
      <w:r w:rsidRPr="00BE59A7">
        <w:rPr>
          <w:rFonts w:ascii="Times New Roman" w:hAnsi="Times New Roman"/>
          <w:szCs w:val="24"/>
        </w:rPr>
        <w:t>2010-</w:t>
      </w:r>
      <w:r>
        <w:rPr>
          <w:rFonts w:ascii="Times New Roman" w:hAnsi="Times New Roman"/>
          <w:szCs w:val="24"/>
        </w:rPr>
        <w:t>August 2012</w:t>
      </w:r>
      <w:r w:rsidRPr="00BE59A7">
        <w:rPr>
          <w:rFonts w:ascii="Times New Roman" w:hAnsi="Times New Roman"/>
          <w:szCs w:val="24"/>
        </w:rPr>
        <w:t>, Dept. of Land, Water and Environment, Faculty of Agriculture, University of Jordan, Amman, Jordan.</w:t>
      </w:r>
    </w:p>
    <w:p w:rsidR="00E536CF" w:rsidRPr="00BE59A7" w:rsidRDefault="00FD0863" w:rsidP="00E536CF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szCs w:val="24"/>
        </w:rPr>
        <w:t>A</w:t>
      </w:r>
      <w:r w:rsidR="001D0CD1" w:rsidRPr="00BE59A7">
        <w:rPr>
          <w:rFonts w:ascii="Times New Roman" w:hAnsi="Times New Roman"/>
          <w:szCs w:val="24"/>
        </w:rPr>
        <w:t>ssociate Professor: September 200</w:t>
      </w:r>
      <w:r w:rsidR="00EA323C" w:rsidRPr="00BE59A7">
        <w:rPr>
          <w:rFonts w:ascii="Times New Roman" w:hAnsi="Times New Roman"/>
          <w:szCs w:val="24"/>
        </w:rPr>
        <w:t>8</w:t>
      </w:r>
      <w:r w:rsidR="001D0CD1" w:rsidRPr="00BE59A7">
        <w:rPr>
          <w:rFonts w:ascii="Times New Roman" w:hAnsi="Times New Roman"/>
          <w:szCs w:val="24"/>
        </w:rPr>
        <w:t>-</w:t>
      </w:r>
      <w:r w:rsidR="00EA323C" w:rsidRPr="00BE59A7">
        <w:rPr>
          <w:rFonts w:ascii="Times New Roman" w:hAnsi="Times New Roman"/>
          <w:szCs w:val="24"/>
        </w:rPr>
        <w:t>current</w:t>
      </w:r>
      <w:r w:rsidR="001D0CD1" w:rsidRPr="00BE59A7">
        <w:rPr>
          <w:rFonts w:ascii="Times New Roman" w:hAnsi="Times New Roman"/>
          <w:szCs w:val="24"/>
        </w:rPr>
        <w:t xml:space="preserve">, Dept. of Land, Water and Environment, Faculty of Agriculture, University of Jordan, Amman, Jordan. </w:t>
      </w:r>
    </w:p>
    <w:p w:rsidR="001F7898" w:rsidRPr="00BE59A7" w:rsidRDefault="001F7898" w:rsidP="001D0CD1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Visiting Scientist: June 2010-August 2010, </w:t>
      </w:r>
      <w:r w:rsidR="009617F6" w:rsidRPr="00BE59A7">
        <w:rPr>
          <w:rFonts w:ascii="Times New Roman" w:hAnsi="Times New Roman"/>
          <w:szCs w:val="24"/>
        </w:rPr>
        <w:t>Dept</w:t>
      </w:r>
      <w:r w:rsidR="00864757">
        <w:rPr>
          <w:rFonts w:ascii="Times New Roman" w:hAnsi="Times New Roman"/>
          <w:szCs w:val="24"/>
        </w:rPr>
        <w:t>.</w:t>
      </w:r>
      <w:r w:rsidR="009617F6" w:rsidRPr="00BE59A7">
        <w:rPr>
          <w:rFonts w:ascii="Times New Roman" w:hAnsi="Times New Roman"/>
          <w:szCs w:val="24"/>
        </w:rPr>
        <w:t xml:space="preserve"> of Land, Air, Water </w:t>
      </w:r>
      <w:r w:rsidR="009821F1" w:rsidRPr="00BE59A7">
        <w:rPr>
          <w:rFonts w:ascii="Times New Roman" w:hAnsi="Times New Roman"/>
          <w:szCs w:val="24"/>
        </w:rPr>
        <w:t>Resources</w:t>
      </w:r>
      <w:r w:rsidR="009617F6" w:rsidRPr="00BE59A7">
        <w:rPr>
          <w:rFonts w:ascii="Times New Roman" w:hAnsi="Times New Roman"/>
          <w:szCs w:val="24"/>
        </w:rPr>
        <w:t xml:space="preserve">, </w:t>
      </w:r>
      <w:r w:rsidRPr="00BE59A7">
        <w:rPr>
          <w:rFonts w:ascii="Times New Roman" w:hAnsi="Times New Roman"/>
          <w:color w:val="000000"/>
          <w:szCs w:val="24"/>
        </w:rPr>
        <w:t>University of California</w:t>
      </w:r>
      <w:r w:rsidRPr="00BE59A7">
        <w:rPr>
          <w:rFonts w:ascii="Times New Roman" w:hAnsi="Times New Roman"/>
          <w:szCs w:val="24"/>
        </w:rPr>
        <w:t>, Davis, California, USA.</w:t>
      </w:r>
    </w:p>
    <w:p w:rsidR="001D0CD1" w:rsidRPr="00BE59A7" w:rsidRDefault="007003C8" w:rsidP="001D0CD1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Visiting Scientist: July 2008-June 2009, </w:t>
      </w:r>
      <w:r w:rsidR="00AF7FD4" w:rsidRPr="00BE59A7">
        <w:rPr>
          <w:rFonts w:ascii="Times New Roman" w:hAnsi="Times New Roman"/>
          <w:color w:val="000000"/>
          <w:szCs w:val="24"/>
        </w:rPr>
        <w:t>University of California Desert</w:t>
      </w:r>
      <w:r w:rsidR="00E536CF" w:rsidRPr="00BE59A7">
        <w:rPr>
          <w:rFonts w:ascii="Times New Roman" w:hAnsi="Times New Roman"/>
          <w:color w:val="000000"/>
          <w:szCs w:val="24"/>
        </w:rPr>
        <w:t xml:space="preserve"> Research &amp; Extension Center</w:t>
      </w:r>
      <w:r w:rsidRPr="00BE59A7">
        <w:rPr>
          <w:rFonts w:ascii="Times New Roman" w:hAnsi="Times New Roman"/>
          <w:szCs w:val="24"/>
        </w:rPr>
        <w:t>, University of California, California, USA.</w:t>
      </w:r>
    </w:p>
    <w:p w:rsidR="00A56CAF" w:rsidRPr="00BE59A7" w:rsidRDefault="00A56CAF" w:rsidP="009D06F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Assistant Professor: September 2005-</w:t>
      </w:r>
      <w:r w:rsidR="009D06F2" w:rsidRPr="00BE59A7">
        <w:rPr>
          <w:rFonts w:ascii="Times New Roman" w:hAnsi="Times New Roman"/>
          <w:szCs w:val="24"/>
        </w:rPr>
        <w:t>August 2008</w:t>
      </w:r>
      <w:r w:rsidRPr="00BE59A7">
        <w:rPr>
          <w:rFonts w:ascii="Times New Roman" w:hAnsi="Times New Roman"/>
          <w:szCs w:val="24"/>
        </w:rPr>
        <w:t xml:space="preserve">, Dept. of Land, Water and Environment, Faculty of Agriculture, University of Jordan, Amman, Jordan. </w:t>
      </w:r>
    </w:p>
    <w:p w:rsidR="00B05A3D" w:rsidRPr="00BE59A7" w:rsidRDefault="00A56CAF" w:rsidP="00D62B5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Visiting Scientist: April 2005-August 2005, June 2006-August 2006, June 2007-August 2007, Dept</w:t>
      </w:r>
      <w:r w:rsidR="00D62B52" w:rsidRPr="00BE59A7">
        <w:rPr>
          <w:rFonts w:ascii="Times New Roman" w:hAnsi="Times New Roman"/>
          <w:szCs w:val="24"/>
        </w:rPr>
        <w:t xml:space="preserve">. </w:t>
      </w:r>
      <w:r w:rsidRPr="00BE59A7">
        <w:rPr>
          <w:rFonts w:ascii="Times New Roman" w:hAnsi="Times New Roman"/>
          <w:szCs w:val="24"/>
        </w:rPr>
        <w:t>of Agricultural and Biological Engineering, University of Georgia, Georgia, USA</w:t>
      </w:r>
      <w:r w:rsidR="00B05A3D" w:rsidRPr="00BE59A7">
        <w:rPr>
          <w:rFonts w:ascii="Times New Roman" w:hAnsi="Times New Roman"/>
          <w:szCs w:val="24"/>
        </w:rPr>
        <w:t>.</w:t>
      </w:r>
    </w:p>
    <w:p w:rsidR="00A56CAF" w:rsidRPr="00BE59A7" w:rsidRDefault="00A56CAF" w:rsidP="00FB2F05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Research Assistant professor, July 2002-February 2005, Center for Atmospheric Sciences, Hampton University, Virginia, USA</w:t>
      </w:r>
      <w:r w:rsidR="00B05A3D" w:rsidRPr="00BE59A7">
        <w:rPr>
          <w:rFonts w:ascii="Times New Roman" w:hAnsi="Times New Roman"/>
          <w:szCs w:val="24"/>
        </w:rPr>
        <w:t>.</w:t>
      </w:r>
    </w:p>
    <w:p w:rsidR="00A56CAF" w:rsidRPr="00BE59A7" w:rsidRDefault="00A56CAF" w:rsidP="002C45F0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Postdoctoral Research Associate: July 2000-June 2002, Dep</w:t>
      </w:r>
      <w:r w:rsidR="002C45F0" w:rsidRPr="00BE59A7">
        <w:rPr>
          <w:rFonts w:ascii="Times New Roman" w:hAnsi="Times New Roman"/>
          <w:szCs w:val="24"/>
        </w:rPr>
        <w:t>t.</w:t>
      </w:r>
      <w:r w:rsidRPr="00BE59A7">
        <w:rPr>
          <w:rFonts w:ascii="Times New Roman" w:hAnsi="Times New Roman"/>
          <w:szCs w:val="24"/>
        </w:rPr>
        <w:t xml:space="preserve"> of Civil and Environmental Engineering, </w:t>
      </w:r>
      <w:proofErr w:type="spellStart"/>
      <w:r w:rsidRPr="00BE59A7">
        <w:rPr>
          <w:rFonts w:ascii="Times New Roman" w:hAnsi="Times New Roman"/>
          <w:szCs w:val="24"/>
        </w:rPr>
        <w:t>Bucknell</w:t>
      </w:r>
      <w:proofErr w:type="spellEnd"/>
      <w:r w:rsidRPr="00BE59A7">
        <w:rPr>
          <w:rFonts w:ascii="Times New Roman" w:hAnsi="Times New Roman"/>
          <w:szCs w:val="24"/>
        </w:rPr>
        <w:t xml:space="preserve"> University, Pennsylvania, USA</w:t>
      </w:r>
      <w:r w:rsidR="00B05A3D" w:rsidRPr="00BE59A7">
        <w:rPr>
          <w:rFonts w:ascii="Times New Roman" w:hAnsi="Times New Roman"/>
          <w:szCs w:val="24"/>
        </w:rPr>
        <w:t>.</w:t>
      </w:r>
    </w:p>
    <w:p w:rsidR="00A56CAF" w:rsidRPr="00BE59A7" w:rsidRDefault="00A56CAF" w:rsidP="00FB2F05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Postdoctoral Research Associate: January 2000-June 2000, Department of Crop and Soil Sciences, Michigan State University, Michigan, USA</w:t>
      </w:r>
      <w:r w:rsidR="009617F6" w:rsidRPr="00BE59A7">
        <w:rPr>
          <w:rFonts w:ascii="Times New Roman" w:hAnsi="Times New Roman"/>
          <w:szCs w:val="24"/>
        </w:rPr>
        <w:t>.</w:t>
      </w:r>
    </w:p>
    <w:p w:rsidR="007B5049" w:rsidRPr="00BE59A7" w:rsidRDefault="007B5049" w:rsidP="007B5049">
      <w:pPr>
        <w:ind w:left="720"/>
        <w:rPr>
          <w:rFonts w:ascii="Times New Roman" w:hAnsi="Times New Roman"/>
          <w:szCs w:val="24"/>
        </w:rPr>
      </w:pPr>
    </w:p>
    <w:p w:rsidR="00AB2C21" w:rsidRPr="00BE59A7" w:rsidRDefault="00AB2C21" w:rsidP="00AB2C21">
      <w:pPr>
        <w:pStyle w:val="Heading1"/>
        <w:rPr>
          <w:rFonts w:ascii="Times New Roman" w:hAnsi="Times New Roman"/>
          <w:caps/>
          <w:sz w:val="24"/>
          <w:szCs w:val="24"/>
        </w:rPr>
      </w:pPr>
      <w:r w:rsidRPr="00BE59A7">
        <w:rPr>
          <w:rFonts w:ascii="Times New Roman" w:hAnsi="Times New Roman"/>
          <w:caps/>
          <w:sz w:val="24"/>
          <w:szCs w:val="24"/>
        </w:rPr>
        <w:lastRenderedPageBreak/>
        <w:t xml:space="preserve">Courses Taught </w:t>
      </w:r>
    </w:p>
    <w:p w:rsidR="00FB001A" w:rsidRPr="00BE59A7" w:rsidRDefault="00FB001A" w:rsidP="00FB001A">
      <w:pPr>
        <w:pStyle w:val="BodyTextIndent3"/>
        <w:numPr>
          <w:ilvl w:val="0"/>
          <w:numId w:val="26"/>
        </w:numPr>
        <w:contextualSpacing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Environmental Soil Physics, University of Jordan, Jordan</w:t>
      </w:r>
      <w:r w:rsidR="000178B8">
        <w:rPr>
          <w:rFonts w:ascii="Times New Roman" w:hAnsi="Times New Roman"/>
          <w:szCs w:val="24"/>
        </w:rPr>
        <w:t xml:space="preserve"> (Undergraduate and graduate levels)</w:t>
      </w:r>
    </w:p>
    <w:p w:rsidR="00A72A50" w:rsidRDefault="00A72A50" w:rsidP="0076136F">
      <w:pPr>
        <w:pStyle w:val="BodyTextIndent3"/>
        <w:numPr>
          <w:ilvl w:val="0"/>
          <w:numId w:val="26"/>
        </w:numPr>
        <w:contextualSpacing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Introduction to Geosciences</w:t>
      </w:r>
      <w:r w:rsidR="000710F2" w:rsidRPr="00BE59A7">
        <w:rPr>
          <w:rFonts w:ascii="Times New Roman" w:hAnsi="Times New Roman"/>
          <w:szCs w:val="24"/>
        </w:rPr>
        <w:t>, Hampton University, USA</w:t>
      </w:r>
      <w:r w:rsidR="001B1323">
        <w:rPr>
          <w:rFonts w:ascii="Times New Roman" w:hAnsi="Times New Roman"/>
          <w:szCs w:val="24"/>
        </w:rPr>
        <w:t>.</w:t>
      </w:r>
      <w:r w:rsidR="000178B8">
        <w:rPr>
          <w:rFonts w:ascii="Times New Roman" w:hAnsi="Times New Roman"/>
          <w:szCs w:val="24"/>
        </w:rPr>
        <w:t xml:space="preserve"> (Undergraduate)</w:t>
      </w:r>
    </w:p>
    <w:p w:rsidR="001B1323" w:rsidRPr="00BE59A7" w:rsidRDefault="001B1323" w:rsidP="001B1323">
      <w:pPr>
        <w:numPr>
          <w:ilvl w:val="0"/>
          <w:numId w:val="26"/>
        </w:numPr>
        <w:contextualSpacing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Irrigation Principles and Practices, University of Jordan, Jordan</w:t>
      </w:r>
      <w:r w:rsidR="00FB001A">
        <w:rPr>
          <w:rFonts w:ascii="Times New Roman" w:hAnsi="Times New Roman"/>
          <w:szCs w:val="24"/>
        </w:rPr>
        <w:t>.</w:t>
      </w:r>
      <w:r w:rsidR="000178B8">
        <w:rPr>
          <w:rFonts w:ascii="Times New Roman" w:hAnsi="Times New Roman"/>
          <w:szCs w:val="24"/>
        </w:rPr>
        <w:t xml:space="preserve"> (Undergraduate)</w:t>
      </w:r>
    </w:p>
    <w:p w:rsidR="001B1323" w:rsidRPr="00BE59A7" w:rsidRDefault="001B1323" w:rsidP="001B1323">
      <w:pPr>
        <w:pStyle w:val="BodyTextIndent3"/>
        <w:numPr>
          <w:ilvl w:val="0"/>
          <w:numId w:val="26"/>
        </w:numPr>
        <w:contextualSpacing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Modeling Soil-Plant-Atmosphere Continuum, Hampton University, USA</w:t>
      </w:r>
      <w:r w:rsidR="00FB001A">
        <w:rPr>
          <w:rFonts w:ascii="Times New Roman" w:hAnsi="Times New Roman"/>
          <w:szCs w:val="24"/>
        </w:rPr>
        <w:t>.</w:t>
      </w:r>
      <w:r w:rsidR="000178B8">
        <w:rPr>
          <w:rFonts w:ascii="Times New Roman" w:hAnsi="Times New Roman"/>
          <w:szCs w:val="24"/>
        </w:rPr>
        <w:t xml:space="preserve"> (Undergraduate)</w:t>
      </w:r>
    </w:p>
    <w:p w:rsidR="00AD0397" w:rsidRPr="00BE59A7" w:rsidRDefault="00AD0397" w:rsidP="00566621">
      <w:pPr>
        <w:numPr>
          <w:ilvl w:val="0"/>
          <w:numId w:val="26"/>
        </w:numPr>
        <w:contextualSpacing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Soil-Water- Plant Relations, University of Jordan, Jordan</w:t>
      </w:r>
      <w:r w:rsidR="00FB001A">
        <w:rPr>
          <w:rFonts w:ascii="Times New Roman" w:hAnsi="Times New Roman"/>
          <w:szCs w:val="24"/>
        </w:rPr>
        <w:t>.</w:t>
      </w:r>
      <w:r w:rsidR="000178B8">
        <w:rPr>
          <w:rFonts w:ascii="Times New Roman" w:hAnsi="Times New Roman"/>
          <w:szCs w:val="24"/>
        </w:rPr>
        <w:t xml:space="preserve"> (Undergraduate)</w:t>
      </w:r>
    </w:p>
    <w:p w:rsidR="00B05A3D" w:rsidRPr="00BE59A7" w:rsidRDefault="00B05A3D" w:rsidP="007A1A40">
      <w:pPr>
        <w:ind w:left="360"/>
        <w:rPr>
          <w:rFonts w:ascii="Times New Roman" w:hAnsi="Times New Roman"/>
          <w:szCs w:val="24"/>
        </w:rPr>
      </w:pPr>
    </w:p>
    <w:p w:rsidR="00DF10A6" w:rsidRDefault="00DF10A6" w:rsidP="00DF10A6">
      <w:pPr>
        <w:tabs>
          <w:tab w:val="num" w:pos="851"/>
        </w:tabs>
        <w:ind w:left="850" w:right="43" w:hanging="850"/>
        <w:jc w:val="both"/>
        <w:rPr>
          <w:rFonts w:ascii="Times New Roman" w:hAnsi="Times New Roman"/>
          <w:b/>
          <w:bCs/>
          <w:caps/>
          <w:szCs w:val="24"/>
        </w:rPr>
      </w:pPr>
      <w:r w:rsidRPr="00BE59A7">
        <w:rPr>
          <w:rFonts w:ascii="Times New Roman" w:hAnsi="Times New Roman"/>
          <w:b/>
          <w:bCs/>
          <w:caps/>
          <w:szCs w:val="24"/>
        </w:rPr>
        <w:t>Themes</w:t>
      </w:r>
      <w:r>
        <w:rPr>
          <w:rFonts w:ascii="Times New Roman" w:hAnsi="Times New Roman"/>
          <w:b/>
          <w:bCs/>
          <w:caps/>
          <w:szCs w:val="24"/>
        </w:rPr>
        <w:t xml:space="preserve"> of </w:t>
      </w:r>
      <w:r w:rsidR="00DE0D59" w:rsidRPr="00BE59A7">
        <w:rPr>
          <w:rFonts w:ascii="Times New Roman" w:hAnsi="Times New Roman"/>
          <w:b/>
          <w:bCs/>
          <w:caps/>
          <w:szCs w:val="24"/>
        </w:rPr>
        <w:t>Research Projects</w:t>
      </w:r>
      <w:r w:rsidR="00B5229E" w:rsidRPr="00BE59A7">
        <w:rPr>
          <w:rFonts w:ascii="Times New Roman" w:hAnsi="Times New Roman"/>
          <w:b/>
          <w:bCs/>
          <w:caps/>
          <w:szCs w:val="24"/>
        </w:rPr>
        <w:t xml:space="preserve"> </w:t>
      </w:r>
    </w:p>
    <w:p w:rsidR="009A06B3" w:rsidRPr="00A42B5E" w:rsidRDefault="009A06B3" w:rsidP="009A06B3">
      <w:pPr>
        <w:numPr>
          <w:ilvl w:val="0"/>
          <w:numId w:val="30"/>
        </w:numPr>
        <w:ind w:right="43"/>
        <w:jc w:val="both"/>
        <w:rPr>
          <w:rFonts w:ascii="Times New Roman" w:hAnsi="Times New Roman"/>
          <w:b/>
          <w:bCs/>
          <w:caps/>
          <w:szCs w:val="24"/>
        </w:rPr>
      </w:pPr>
      <w:r w:rsidRPr="00BE59A7">
        <w:rPr>
          <w:rFonts w:ascii="Times New Roman" w:hAnsi="Times New Roman"/>
          <w:szCs w:val="24"/>
          <w:lang w:val="en-US"/>
        </w:rPr>
        <w:t xml:space="preserve">Application </w:t>
      </w:r>
      <w:r w:rsidRPr="00BE59A7">
        <w:rPr>
          <w:rFonts w:ascii="Times New Roman" w:hAnsi="Times New Roman"/>
          <w:szCs w:val="24"/>
        </w:rPr>
        <w:t xml:space="preserve">of crop simulation models in particular the Decision Support System for </w:t>
      </w:r>
      <w:proofErr w:type="spellStart"/>
      <w:r w:rsidRPr="00BE59A7">
        <w:rPr>
          <w:rFonts w:ascii="Times New Roman" w:hAnsi="Times New Roman"/>
          <w:szCs w:val="24"/>
        </w:rPr>
        <w:t>Agrotechnology</w:t>
      </w:r>
      <w:proofErr w:type="spellEnd"/>
      <w:r w:rsidRPr="00BE59A7">
        <w:rPr>
          <w:rFonts w:ascii="Times New Roman" w:hAnsi="Times New Roman"/>
          <w:szCs w:val="24"/>
        </w:rPr>
        <w:t xml:space="preserve"> Transfer (DSSAT).</w:t>
      </w:r>
    </w:p>
    <w:p w:rsidR="00A42B5E" w:rsidRPr="00BE59A7" w:rsidRDefault="00A42B5E" w:rsidP="00A42B5E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Climate change impact on crop water requirements and </w:t>
      </w:r>
      <w:r>
        <w:rPr>
          <w:rFonts w:ascii="Times New Roman" w:hAnsi="Times New Roman"/>
          <w:szCs w:val="24"/>
        </w:rPr>
        <w:t xml:space="preserve">water </w:t>
      </w:r>
      <w:r w:rsidRPr="00BE59A7">
        <w:rPr>
          <w:rFonts w:ascii="Times New Roman" w:hAnsi="Times New Roman"/>
          <w:szCs w:val="24"/>
        </w:rPr>
        <w:t>productivity.</w:t>
      </w:r>
    </w:p>
    <w:p w:rsidR="00DF10A6" w:rsidRPr="00BE59A7" w:rsidRDefault="00DF10A6" w:rsidP="00DF10A6">
      <w:pPr>
        <w:numPr>
          <w:ilvl w:val="0"/>
          <w:numId w:val="30"/>
        </w:numPr>
        <w:ind w:right="43"/>
        <w:jc w:val="both"/>
        <w:rPr>
          <w:rFonts w:ascii="Times New Roman" w:hAnsi="Times New Roman"/>
          <w:b/>
          <w:bCs/>
          <w:caps/>
          <w:szCs w:val="24"/>
        </w:rPr>
      </w:pPr>
      <w:r w:rsidRPr="00BE59A7">
        <w:rPr>
          <w:rFonts w:ascii="Times New Roman" w:hAnsi="Times New Roman"/>
          <w:szCs w:val="24"/>
        </w:rPr>
        <w:t xml:space="preserve">Modeling of the different water balance components. </w:t>
      </w:r>
    </w:p>
    <w:p w:rsidR="00827AD2" w:rsidRDefault="002E000E" w:rsidP="00A94702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Modeling</w:t>
      </w:r>
      <w:r w:rsidR="00E06A24" w:rsidRPr="00BE59A7">
        <w:rPr>
          <w:rFonts w:ascii="Times New Roman" w:hAnsi="Times New Roman"/>
          <w:szCs w:val="24"/>
        </w:rPr>
        <w:t xml:space="preserve"> </w:t>
      </w:r>
      <w:r w:rsidR="00C11AE6" w:rsidRPr="00BE59A7">
        <w:rPr>
          <w:rFonts w:ascii="Times New Roman" w:hAnsi="Times New Roman"/>
          <w:szCs w:val="24"/>
        </w:rPr>
        <w:t xml:space="preserve">actual </w:t>
      </w:r>
      <w:r w:rsidR="00721369" w:rsidRPr="00BE59A7">
        <w:rPr>
          <w:rFonts w:ascii="Times New Roman" w:hAnsi="Times New Roman"/>
          <w:szCs w:val="24"/>
        </w:rPr>
        <w:t>e</w:t>
      </w:r>
      <w:r w:rsidR="00E06A24" w:rsidRPr="00BE59A7">
        <w:rPr>
          <w:rFonts w:ascii="Times New Roman" w:hAnsi="Times New Roman"/>
          <w:szCs w:val="24"/>
        </w:rPr>
        <w:t xml:space="preserve">vapotranspiration </w:t>
      </w:r>
      <w:r w:rsidR="00441C39" w:rsidRPr="00BE59A7">
        <w:rPr>
          <w:rFonts w:ascii="Times New Roman" w:hAnsi="Times New Roman"/>
          <w:szCs w:val="24"/>
        </w:rPr>
        <w:t xml:space="preserve">(crop water requirements) </w:t>
      </w:r>
      <w:r w:rsidR="00E06A24" w:rsidRPr="00BE59A7">
        <w:rPr>
          <w:rFonts w:ascii="Times New Roman" w:hAnsi="Times New Roman"/>
          <w:szCs w:val="24"/>
        </w:rPr>
        <w:t xml:space="preserve">from </w:t>
      </w:r>
      <w:r w:rsidR="00721369" w:rsidRPr="00BE59A7">
        <w:rPr>
          <w:rFonts w:ascii="Times New Roman" w:hAnsi="Times New Roman"/>
          <w:szCs w:val="24"/>
        </w:rPr>
        <w:t>r</w:t>
      </w:r>
      <w:r w:rsidR="00E06A24" w:rsidRPr="00BE59A7">
        <w:rPr>
          <w:rFonts w:ascii="Times New Roman" w:hAnsi="Times New Roman"/>
          <w:szCs w:val="24"/>
        </w:rPr>
        <w:t xml:space="preserve">emote </w:t>
      </w:r>
      <w:r w:rsidR="00721369" w:rsidRPr="00BE59A7">
        <w:rPr>
          <w:rFonts w:ascii="Times New Roman" w:hAnsi="Times New Roman"/>
          <w:szCs w:val="24"/>
        </w:rPr>
        <w:t>s</w:t>
      </w:r>
      <w:r w:rsidR="00E06A24" w:rsidRPr="00BE59A7">
        <w:rPr>
          <w:rFonts w:ascii="Times New Roman" w:hAnsi="Times New Roman"/>
          <w:szCs w:val="24"/>
        </w:rPr>
        <w:t xml:space="preserve">ensing </w:t>
      </w:r>
      <w:r w:rsidR="00721369" w:rsidRPr="00BE59A7">
        <w:rPr>
          <w:rFonts w:ascii="Times New Roman" w:hAnsi="Times New Roman"/>
          <w:szCs w:val="24"/>
        </w:rPr>
        <w:t>d</w:t>
      </w:r>
      <w:r w:rsidR="00441C39" w:rsidRPr="00BE59A7">
        <w:rPr>
          <w:rFonts w:ascii="Times New Roman" w:hAnsi="Times New Roman"/>
          <w:szCs w:val="24"/>
        </w:rPr>
        <w:t>ata and ground based data.</w:t>
      </w:r>
      <w:r w:rsidR="00E06A24" w:rsidRPr="00BE59A7">
        <w:rPr>
          <w:rFonts w:ascii="Times New Roman" w:hAnsi="Times New Roman"/>
          <w:szCs w:val="24"/>
        </w:rPr>
        <w:t xml:space="preserve"> </w:t>
      </w:r>
    </w:p>
    <w:p w:rsidR="007A794B" w:rsidRDefault="008435E9" w:rsidP="00A94702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7A794B" w:rsidRPr="00D56A34">
        <w:rPr>
          <w:rFonts w:ascii="Times New Roman" w:hAnsi="Times New Roman"/>
          <w:szCs w:val="24"/>
        </w:rPr>
        <w:t>and-atmosphere interactions</w:t>
      </w:r>
      <w:r>
        <w:rPr>
          <w:rFonts w:ascii="Times New Roman" w:hAnsi="Times New Roman"/>
          <w:szCs w:val="24"/>
        </w:rPr>
        <w:t>.</w:t>
      </w:r>
    </w:p>
    <w:p w:rsidR="008435E9" w:rsidRPr="00BE59A7" w:rsidRDefault="008435E9" w:rsidP="00A94702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Soil hydrology.</w:t>
      </w:r>
    </w:p>
    <w:p w:rsidR="00295241" w:rsidRPr="00BE59A7" w:rsidRDefault="00295241" w:rsidP="00295241">
      <w:pPr>
        <w:ind w:left="360"/>
        <w:rPr>
          <w:rFonts w:ascii="Times New Roman" w:hAnsi="Times New Roman"/>
          <w:szCs w:val="24"/>
        </w:rPr>
      </w:pPr>
    </w:p>
    <w:p w:rsidR="00AA53A3" w:rsidRPr="00B4575B" w:rsidRDefault="00AA53A3" w:rsidP="002C433F">
      <w:pPr>
        <w:rPr>
          <w:rFonts w:ascii="Times New Roman" w:hAnsi="Times New Roman"/>
          <w:b/>
          <w:bCs/>
          <w:caps/>
          <w:szCs w:val="24"/>
        </w:rPr>
      </w:pPr>
      <w:r w:rsidRPr="00B4575B">
        <w:rPr>
          <w:rFonts w:ascii="Times New Roman" w:hAnsi="Times New Roman"/>
          <w:b/>
          <w:bCs/>
          <w:caps/>
          <w:szCs w:val="24"/>
        </w:rPr>
        <w:t>SOme Recent Research Projects</w:t>
      </w:r>
    </w:p>
    <w:p w:rsidR="00301E30" w:rsidRPr="00BB73EF" w:rsidRDefault="0087553F" w:rsidP="0081138C">
      <w:pPr>
        <w:numPr>
          <w:ilvl w:val="0"/>
          <w:numId w:val="30"/>
        </w:numPr>
        <w:autoSpaceDE w:val="0"/>
        <w:autoSpaceDN w:val="0"/>
        <w:adjustRightInd w:val="0"/>
        <w:ind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 w:rsidRPr="00BB73EF">
        <w:rPr>
          <w:rFonts w:ascii="Times New Roman" w:hAnsi="Times New Roman"/>
          <w:szCs w:val="24"/>
        </w:rPr>
        <w:t xml:space="preserve">Promoting </w:t>
      </w:r>
      <w:r w:rsidR="0060720D" w:rsidRPr="00BB73EF">
        <w:rPr>
          <w:rFonts w:ascii="Times New Roman" w:hAnsi="Times New Roman"/>
          <w:szCs w:val="24"/>
        </w:rPr>
        <w:t>c</w:t>
      </w:r>
      <w:r w:rsidRPr="00BB73EF">
        <w:rPr>
          <w:rFonts w:ascii="Times New Roman" w:hAnsi="Times New Roman"/>
          <w:szCs w:val="24"/>
        </w:rPr>
        <w:t xml:space="preserve">onversation </w:t>
      </w:r>
      <w:r w:rsidR="0060720D" w:rsidRPr="00BB73EF">
        <w:rPr>
          <w:rFonts w:ascii="Times New Roman" w:hAnsi="Times New Roman"/>
          <w:szCs w:val="24"/>
        </w:rPr>
        <w:t>a</w:t>
      </w:r>
      <w:r w:rsidRPr="00BB73EF">
        <w:rPr>
          <w:rFonts w:ascii="Times New Roman" w:hAnsi="Times New Roman"/>
          <w:szCs w:val="24"/>
        </w:rPr>
        <w:t xml:space="preserve">griculture in the Arab World, </w:t>
      </w:r>
      <w:r w:rsidR="00EF64C5" w:rsidRPr="00BB73EF">
        <w:rPr>
          <w:rFonts w:ascii="Times New Roman" w:hAnsi="Times New Roman"/>
          <w:szCs w:val="24"/>
        </w:rPr>
        <w:t xml:space="preserve">a joint project </w:t>
      </w:r>
      <w:r w:rsidR="003E37D7" w:rsidRPr="00BB73EF">
        <w:rPr>
          <w:rFonts w:ascii="Times New Roman" w:hAnsi="Times New Roman"/>
          <w:szCs w:val="24"/>
        </w:rPr>
        <w:t>between</w:t>
      </w:r>
      <w:r w:rsidR="00EF64C5" w:rsidRPr="00BB73EF">
        <w:rPr>
          <w:rFonts w:ascii="Times New Roman" w:hAnsi="Times New Roman"/>
          <w:szCs w:val="24"/>
        </w:rPr>
        <w:t xml:space="preserve"> Germany, </w:t>
      </w:r>
      <w:r w:rsidR="0016476B" w:rsidRPr="00BB73EF">
        <w:rPr>
          <w:rFonts w:ascii="Times New Roman" w:hAnsi="Times New Roman"/>
          <w:szCs w:val="24"/>
        </w:rPr>
        <w:t>Lebanon</w:t>
      </w:r>
      <w:r w:rsidR="00EF64C5" w:rsidRPr="00BB73EF">
        <w:rPr>
          <w:rFonts w:ascii="Times New Roman" w:hAnsi="Times New Roman"/>
          <w:szCs w:val="24"/>
        </w:rPr>
        <w:t xml:space="preserve">, Syria and Jordan, Supported by </w:t>
      </w:r>
      <w:r w:rsidR="007D6366" w:rsidRPr="007D6366">
        <w:rPr>
          <w:rFonts w:ascii="Times New Roman" w:hAnsi="Times New Roman"/>
          <w:szCs w:val="24"/>
        </w:rPr>
        <w:t xml:space="preserve">The German Academic Exchange Service </w:t>
      </w:r>
      <w:r w:rsidR="007D6366">
        <w:rPr>
          <w:rFonts w:ascii="Times New Roman" w:hAnsi="Times New Roman"/>
          <w:szCs w:val="24"/>
        </w:rPr>
        <w:t>(</w:t>
      </w:r>
      <w:r w:rsidR="00EF64C5" w:rsidRPr="00BB73EF">
        <w:rPr>
          <w:rFonts w:ascii="Times New Roman" w:hAnsi="Times New Roman"/>
          <w:szCs w:val="24"/>
        </w:rPr>
        <w:t>DAAD</w:t>
      </w:r>
      <w:r w:rsidR="007D6366">
        <w:rPr>
          <w:rFonts w:ascii="Times New Roman" w:hAnsi="Times New Roman"/>
          <w:szCs w:val="24"/>
        </w:rPr>
        <w:t>)</w:t>
      </w:r>
      <w:r w:rsidR="00207D98" w:rsidRPr="00BB73EF">
        <w:rPr>
          <w:rFonts w:ascii="Times New Roman" w:hAnsi="Times New Roman"/>
          <w:szCs w:val="24"/>
        </w:rPr>
        <w:t>.</w:t>
      </w:r>
      <w:r w:rsidR="00301E30" w:rsidRPr="00BB73EF">
        <w:rPr>
          <w:rFonts w:ascii="Times New Roman" w:hAnsi="Times New Roman"/>
          <w:szCs w:val="24"/>
        </w:rPr>
        <w:t xml:space="preserve"> </w:t>
      </w:r>
    </w:p>
    <w:p w:rsidR="00301E30" w:rsidRPr="00BB73EF" w:rsidRDefault="0016476B" w:rsidP="00121C83">
      <w:pPr>
        <w:numPr>
          <w:ilvl w:val="0"/>
          <w:numId w:val="30"/>
        </w:numPr>
        <w:autoSpaceDE w:val="0"/>
        <w:autoSpaceDN w:val="0"/>
        <w:adjustRightInd w:val="0"/>
        <w:ind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 w:rsidRPr="00BB73EF">
        <w:rPr>
          <w:rFonts w:ascii="Times New Roman" w:hAnsi="Times New Roman"/>
          <w:szCs w:val="24"/>
          <w:lang w:val="en-US"/>
        </w:rPr>
        <w:t xml:space="preserve">Assessment and </w:t>
      </w:r>
      <w:r w:rsidR="002F7901" w:rsidRPr="00BB73EF">
        <w:rPr>
          <w:rFonts w:ascii="Times New Roman" w:hAnsi="Times New Roman"/>
          <w:szCs w:val="24"/>
          <w:lang w:val="en-US"/>
        </w:rPr>
        <w:t>m</w:t>
      </w:r>
      <w:r w:rsidRPr="00BB73EF">
        <w:rPr>
          <w:rFonts w:ascii="Times New Roman" w:hAnsi="Times New Roman"/>
          <w:szCs w:val="24"/>
          <w:lang w:val="en-US"/>
        </w:rPr>
        <w:t xml:space="preserve">onitoring of </w:t>
      </w:r>
      <w:r w:rsidR="002F7901" w:rsidRPr="00BB73EF">
        <w:rPr>
          <w:rFonts w:ascii="Times New Roman" w:hAnsi="Times New Roman"/>
          <w:szCs w:val="24"/>
          <w:lang w:val="en-US"/>
        </w:rPr>
        <w:t>d</w:t>
      </w:r>
      <w:r w:rsidRPr="00BB73EF">
        <w:rPr>
          <w:rFonts w:ascii="Times New Roman" w:hAnsi="Times New Roman"/>
          <w:szCs w:val="24"/>
          <w:lang w:val="en-US"/>
        </w:rPr>
        <w:t xml:space="preserve">esertification in Jordan using </w:t>
      </w:r>
      <w:r w:rsidR="002F7901" w:rsidRPr="00BB73EF">
        <w:rPr>
          <w:rFonts w:ascii="Times New Roman" w:hAnsi="Times New Roman"/>
          <w:szCs w:val="24"/>
          <w:lang w:val="en-US"/>
        </w:rPr>
        <w:t>r</w:t>
      </w:r>
      <w:r w:rsidR="005D4D44" w:rsidRPr="00BB73EF">
        <w:rPr>
          <w:rFonts w:ascii="Times New Roman" w:hAnsi="Times New Roman"/>
          <w:szCs w:val="24"/>
          <w:lang w:val="en-US"/>
        </w:rPr>
        <w:t xml:space="preserve">emote </w:t>
      </w:r>
      <w:r w:rsidR="002F7901" w:rsidRPr="00BB73EF">
        <w:rPr>
          <w:rFonts w:ascii="Times New Roman" w:hAnsi="Times New Roman"/>
          <w:szCs w:val="24"/>
          <w:lang w:val="en-US"/>
        </w:rPr>
        <w:t>s</w:t>
      </w:r>
      <w:r w:rsidRPr="00BB73EF">
        <w:rPr>
          <w:rFonts w:ascii="Times New Roman" w:hAnsi="Times New Roman"/>
          <w:szCs w:val="24"/>
          <w:lang w:val="en-US"/>
        </w:rPr>
        <w:t xml:space="preserve">ensing and </w:t>
      </w:r>
      <w:proofErr w:type="spellStart"/>
      <w:r w:rsidR="002F7901" w:rsidRPr="00BB73EF">
        <w:rPr>
          <w:rFonts w:ascii="Times New Roman" w:hAnsi="Times New Roman"/>
          <w:szCs w:val="24"/>
          <w:lang w:val="en-US"/>
        </w:rPr>
        <w:t>b</w:t>
      </w:r>
      <w:r w:rsidRPr="00BB73EF">
        <w:rPr>
          <w:rFonts w:ascii="Times New Roman" w:hAnsi="Times New Roman"/>
          <w:szCs w:val="24"/>
          <w:lang w:val="en-US"/>
        </w:rPr>
        <w:t>ioindicators</w:t>
      </w:r>
      <w:proofErr w:type="spellEnd"/>
      <w:r w:rsidR="003E37D7" w:rsidRPr="00BB73EF">
        <w:rPr>
          <w:rFonts w:ascii="Times New Roman" w:hAnsi="Times New Roman"/>
          <w:szCs w:val="24"/>
          <w:lang w:val="en-US"/>
        </w:rPr>
        <w:t xml:space="preserve">, </w:t>
      </w:r>
      <w:r w:rsidR="003E37D7" w:rsidRPr="00BB73EF">
        <w:rPr>
          <w:rFonts w:ascii="Times New Roman" w:hAnsi="Times New Roman"/>
          <w:szCs w:val="24"/>
        </w:rPr>
        <w:t xml:space="preserve">a joint project between Jordan and CANADA, </w:t>
      </w:r>
      <w:r w:rsidR="00121C83">
        <w:rPr>
          <w:rFonts w:ascii="Times New Roman" w:hAnsi="Times New Roman"/>
          <w:szCs w:val="24"/>
        </w:rPr>
        <w:t>S</w:t>
      </w:r>
      <w:r w:rsidR="003E37D7" w:rsidRPr="00BB73EF">
        <w:rPr>
          <w:rFonts w:ascii="Times New Roman" w:hAnsi="Times New Roman"/>
          <w:szCs w:val="24"/>
        </w:rPr>
        <w:t xml:space="preserve">upported by </w:t>
      </w:r>
      <w:r w:rsidR="00CB07C7">
        <w:rPr>
          <w:rFonts w:ascii="Times New Roman" w:hAnsi="Times New Roman"/>
          <w:szCs w:val="24"/>
        </w:rPr>
        <w:t>North Atlantic Treaty Organization (</w:t>
      </w:r>
      <w:r w:rsidR="003E37D7" w:rsidRPr="00BB73EF">
        <w:rPr>
          <w:rFonts w:ascii="Times New Roman" w:hAnsi="Times New Roman"/>
          <w:szCs w:val="24"/>
        </w:rPr>
        <w:t>NATO</w:t>
      </w:r>
      <w:r w:rsidR="00CB07C7">
        <w:rPr>
          <w:rFonts w:ascii="Times New Roman" w:hAnsi="Times New Roman"/>
          <w:szCs w:val="24"/>
        </w:rPr>
        <w:t>)-</w:t>
      </w:r>
      <w:r w:rsidR="00AB0769">
        <w:rPr>
          <w:rFonts w:ascii="Times New Roman" w:hAnsi="Times New Roman"/>
          <w:szCs w:val="24"/>
        </w:rPr>
        <w:t xml:space="preserve"> </w:t>
      </w:r>
      <w:r w:rsidR="00D46E19" w:rsidRPr="00D46E19">
        <w:rPr>
          <w:rFonts w:ascii="Times New Roman" w:hAnsi="Times New Roman"/>
          <w:szCs w:val="24"/>
        </w:rPr>
        <w:t>Science for Peace and Security</w:t>
      </w:r>
      <w:r w:rsidR="00D46E19">
        <w:rPr>
          <w:rFonts w:ascii="Times New Roman" w:hAnsi="Times New Roman"/>
          <w:szCs w:val="24"/>
        </w:rPr>
        <w:t xml:space="preserve"> Programme</w:t>
      </w:r>
      <w:r w:rsidR="00207D98" w:rsidRPr="00BB73EF">
        <w:rPr>
          <w:rFonts w:ascii="Times New Roman" w:hAnsi="Times New Roman"/>
          <w:szCs w:val="24"/>
        </w:rPr>
        <w:t>.</w:t>
      </w:r>
    </w:p>
    <w:p w:rsidR="00301E30" w:rsidRPr="00BB73EF" w:rsidRDefault="00301E30" w:rsidP="0081138C">
      <w:pPr>
        <w:numPr>
          <w:ilvl w:val="0"/>
          <w:numId w:val="30"/>
        </w:numPr>
        <w:autoSpaceDE w:val="0"/>
        <w:autoSpaceDN w:val="0"/>
        <w:adjustRightInd w:val="0"/>
        <w:ind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Improved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w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ater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m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anagement for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s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ustainable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m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ountain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a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griculture: </w:t>
      </w:r>
      <w:r w:rsidR="0014307B" w:rsidRPr="00BB73EF">
        <w:rPr>
          <w:rFonts w:ascii="Times New Roman" w:hAnsi="Times New Roman"/>
          <w:bCs/>
          <w:color w:val="000000"/>
          <w:szCs w:val="24"/>
          <w:lang w:val="en-US"/>
        </w:rPr>
        <w:t>a joint project</w:t>
      </w:r>
      <w:r w:rsidR="004871E4"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 between </w:t>
      </w:r>
      <w:r w:rsidR="00AB0769" w:rsidRPr="00BE59A7">
        <w:rPr>
          <w:rFonts w:ascii="Times New Roman" w:hAnsi="Times New Roman"/>
          <w:szCs w:val="24"/>
        </w:rPr>
        <w:t xml:space="preserve">The International Center for Agricultural Research in Dry Areas </w:t>
      </w:r>
      <w:r w:rsidR="00AB0769">
        <w:rPr>
          <w:rFonts w:ascii="Times New Roman" w:hAnsi="Times New Roman"/>
          <w:szCs w:val="24"/>
        </w:rPr>
        <w:t>(</w:t>
      </w:r>
      <w:r w:rsidR="0014307B" w:rsidRPr="00BB73EF">
        <w:rPr>
          <w:rFonts w:ascii="Times New Roman" w:hAnsi="Times New Roman"/>
          <w:bCs/>
          <w:color w:val="000000"/>
          <w:szCs w:val="24"/>
          <w:lang w:val="en-US"/>
        </w:rPr>
        <w:t>ICARDA</w:t>
      </w:r>
      <w:r w:rsidR="00AB0769">
        <w:rPr>
          <w:rFonts w:ascii="Times New Roman" w:hAnsi="Times New Roman"/>
          <w:bCs/>
          <w:color w:val="000000"/>
          <w:szCs w:val="24"/>
          <w:lang w:val="en-US"/>
        </w:rPr>
        <w:t>)</w:t>
      </w:r>
      <w:r w:rsidR="0014307B" w:rsidRPr="00BB73EF">
        <w:rPr>
          <w:rFonts w:ascii="Times New Roman" w:hAnsi="Times New Roman"/>
          <w:bCs/>
          <w:color w:val="000000"/>
          <w:szCs w:val="24"/>
          <w:lang w:val="en-US"/>
        </w:rPr>
        <w:t>, Jordan, Lebanon and Morocco, Supported by</w:t>
      </w:r>
      <w:r w:rsidR="009D3913"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 </w:t>
      </w:r>
      <w:r w:rsidR="00D53F58" w:rsidRPr="00D53F58">
        <w:rPr>
          <w:rFonts w:ascii="Times New Roman" w:hAnsi="Times New Roman"/>
          <w:bCs/>
          <w:color w:val="000000"/>
          <w:szCs w:val="24"/>
          <w:lang w:val="en-US"/>
        </w:rPr>
        <w:t>The International Fund for Agricultural Development</w:t>
      </w:r>
      <w:r w:rsidR="00D53F58">
        <w:rPr>
          <w:rFonts w:ascii="Times New Roman" w:hAnsi="Times New Roman"/>
          <w:bCs/>
          <w:color w:val="000000"/>
          <w:szCs w:val="24"/>
          <w:lang w:val="en-US"/>
        </w:rPr>
        <w:t xml:space="preserve"> (IFAD).</w:t>
      </w:r>
    </w:p>
    <w:p w:rsidR="00E95EF4" w:rsidRPr="00BB73EF" w:rsidRDefault="00E95EF4" w:rsidP="00946E02">
      <w:pPr>
        <w:numPr>
          <w:ilvl w:val="0"/>
          <w:numId w:val="30"/>
        </w:numPr>
        <w:autoSpaceDE w:val="0"/>
        <w:autoSpaceDN w:val="0"/>
        <w:adjustRightInd w:val="0"/>
        <w:ind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 w:rsidRPr="00BB73EF">
        <w:rPr>
          <w:rFonts w:ascii="Times New Roman" w:hAnsi="Times New Roman"/>
        </w:rPr>
        <w:t xml:space="preserve">Assessment of the risks from climate change and water scarcity on food productivity, </w:t>
      </w:r>
      <w:r w:rsidR="00121C83">
        <w:rPr>
          <w:rFonts w:ascii="Times New Roman" w:hAnsi="Times New Roman"/>
        </w:rPr>
        <w:t>S</w:t>
      </w:r>
      <w:r w:rsidRPr="00BB73EF">
        <w:rPr>
          <w:rFonts w:ascii="Times New Roman" w:hAnsi="Times New Roman"/>
        </w:rPr>
        <w:t xml:space="preserve">upported by </w:t>
      </w:r>
      <w:r w:rsidR="00946E02">
        <w:rPr>
          <w:rFonts w:ascii="Times New Roman" w:hAnsi="Times New Roman"/>
        </w:rPr>
        <w:t>Food and Agriculture O</w:t>
      </w:r>
      <w:r w:rsidR="00946E02" w:rsidRPr="00946E02">
        <w:rPr>
          <w:rFonts w:ascii="Times New Roman" w:hAnsi="Times New Roman"/>
        </w:rPr>
        <w:t>rganization</w:t>
      </w:r>
      <w:r w:rsidR="00946E02">
        <w:rPr>
          <w:rFonts w:ascii="Times New Roman" w:hAnsi="Times New Roman"/>
        </w:rPr>
        <w:t xml:space="preserve"> (</w:t>
      </w:r>
      <w:r w:rsidRPr="00BB73EF">
        <w:rPr>
          <w:rFonts w:ascii="Times New Roman" w:hAnsi="Times New Roman"/>
        </w:rPr>
        <w:t>FAO</w:t>
      </w:r>
      <w:r w:rsidR="00946E02">
        <w:rPr>
          <w:rFonts w:ascii="Times New Roman" w:hAnsi="Times New Roman"/>
        </w:rPr>
        <w:t>)</w:t>
      </w:r>
      <w:r w:rsidRPr="00BB73EF">
        <w:rPr>
          <w:rFonts w:ascii="Times New Roman" w:hAnsi="Times New Roman"/>
        </w:rPr>
        <w:t>.</w:t>
      </w:r>
    </w:p>
    <w:p w:rsidR="0081138C" w:rsidRPr="00BB73EF" w:rsidRDefault="0081138C" w:rsidP="00052097">
      <w:pPr>
        <w:numPr>
          <w:ilvl w:val="0"/>
          <w:numId w:val="30"/>
        </w:numPr>
        <w:rPr>
          <w:rFonts w:ascii="Times New Roman" w:hAnsi="Times New Roman"/>
          <w:bCs/>
          <w:szCs w:val="24"/>
          <w:lang w:bidi="ar-EG"/>
        </w:rPr>
      </w:pPr>
      <w:r w:rsidRPr="00BB73EF">
        <w:rPr>
          <w:rFonts w:ascii="Times New Roman" w:hAnsi="Times New Roman"/>
          <w:bCs/>
          <w:szCs w:val="24"/>
        </w:rPr>
        <w:t xml:space="preserve">Modeling of </w:t>
      </w:r>
      <w:r w:rsidR="00052097">
        <w:rPr>
          <w:rFonts w:ascii="Times New Roman" w:hAnsi="Times New Roman"/>
          <w:bCs/>
          <w:szCs w:val="24"/>
        </w:rPr>
        <w:t>crop e</w:t>
      </w:r>
      <w:r w:rsidRPr="00BB73EF">
        <w:rPr>
          <w:rFonts w:ascii="Times New Roman" w:hAnsi="Times New Roman"/>
          <w:bCs/>
          <w:szCs w:val="24"/>
        </w:rPr>
        <w:t xml:space="preserve">vapotranspiration in Jordan Valley from </w:t>
      </w:r>
      <w:r w:rsidR="00052097">
        <w:rPr>
          <w:rFonts w:ascii="Times New Roman" w:hAnsi="Times New Roman"/>
          <w:bCs/>
          <w:szCs w:val="24"/>
        </w:rPr>
        <w:t>remote s</w:t>
      </w:r>
      <w:r w:rsidRPr="00BB73EF">
        <w:rPr>
          <w:rFonts w:ascii="Times New Roman" w:hAnsi="Times New Roman"/>
          <w:bCs/>
          <w:szCs w:val="24"/>
        </w:rPr>
        <w:t xml:space="preserve">ensing </w:t>
      </w:r>
      <w:r w:rsidR="00052097">
        <w:rPr>
          <w:rFonts w:ascii="Times New Roman" w:hAnsi="Times New Roman"/>
          <w:bCs/>
          <w:szCs w:val="24"/>
        </w:rPr>
        <w:t>d</w:t>
      </w:r>
      <w:r w:rsidRPr="00BB73EF">
        <w:rPr>
          <w:rFonts w:ascii="Times New Roman" w:hAnsi="Times New Roman"/>
          <w:bCs/>
          <w:szCs w:val="24"/>
        </w:rPr>
        <w:t>at</w:t>
      </w:r>
      <w:r w:rsidR="0057342B" w:rsidRPr="00BB73EF">
        <w:rPr>
          <w:rFonts w:ascii="Times New Roman" w:hAnsi="Times New Roman"/>
          <w:bCs/>
          <w:szCs w:val="24"/>
        </w:rPr>
        <w:t xml:space="preserve">a, </w:t>
      </w:r>
      <w:r w:rsidR="00C041E0">
        <w:rPr>
          <w:rFonts w:ascii="Times New Roman" w:hAnsi="Times New Roman"/>
          <w:bCs/>
          <w:szCs w:val="24"/>
        </w:rPr>
        <w:t>S</w:t>
      </w:r>
      <w:r w:rsidR="0057342B" w:rsidRPr="00BB73EF">
        <w:rPr>
          <w:rFonts w:ascii="Times New Roman" w:hAnsi="Times New Roman"/>
          <w:bCs/>
          <w:szCs w:val="24"/>
        </w:rPr>
        <w:t xml:space="preserve">upported by </w:t>
      </w:r>
      <w:r w:rsidR="00BB73EF">
        <w:rPr>
          <w:rFonts w:ascii="Times New Roman" w:hAnsi="Times New Roman"/>
          <w:bCs/>
          <w:szCs w:val="24"/>
        </w:rPr>
        <w:t xml:space="preserve">The Deanship of Research at the </w:t>
      </w:r>
      <w:r w:rsidR="0057342B" w:rsidRPr="00BB73EF">
        <w:rPr>
          <w:rFonts w:ascii="Times New Roman" w:hAnsi="Times New Roman"/>
          <w:bCs/>
          <w:szCs w:val="24"/>
        </w:rPr>
        <w:t xml:space="preserve">University of Jordan. </w:t>
      </w:r>
    </w:p>
    <w:p w:rsidR="0081138C" w:rsidRPr="00BB73EF" w:rsidRDefault="00052097" w:rsidP="0066647F">
      <w:pPr>
        <w:numPr>
          <w:ilvl w:val="0"/>
          <w:numId w:val="30"/>
        </w:numPr>
        <w:rPr>
          <w:rFonts w:ascii="Times New Roman" w:hAnsi="Times New Roman"/>
          <w:bCs/>
          <w:szCs w:val="24"/>
          <w:lang w:bidi="ar-EG"/>
        </w:rPr>
      </w:pPr>
      <w:r>
        <w:rPr>
          <w:rFonts w:ascii="Times New Roman" w:hAnsi="Times New Roman"/>
          <w:bCs/>
          <w:lang w:bidi="ar-EG"/>
        </w:rPr>
        <w:t xml:space="preserve">Deficit </w:t>
      </w:r>
      <w:r w:rsidR="004D6C72">
        <w:rPr>
          <w:rFonts w:ascii="Times New Roman" w:hAnsi="Times New Roman"/>
          <w:bCs/>
          <w:lang w:bidi="ar-EG"/>
        </w:rPr>
        <w:t>I</w:t>
      </w:r>
      <w:r w:rsidR="0081138C" w:rsidRPr="00BB73EF">
        <w:rPr>
          <w:rFonts w:ascii="Times New Roman" w:hAnsi="Times New Roman"/>
          <w:bCs/>
          <w:lang w:bidi="ar-EG"/>
        </w:rPr>
        <w:t>rrigation for Mediterranean Agricultural Systems (DIMAS),</w:t>
      </w:r>
      <w:r w:rsidR="00BB73EF" w:rsidRPr="00BB73EF">
        <w:rPr>
          <w:rFonts w:ascii="Times New Roman" w:hAnsi="Times New Roman"/>
          <w:bCs/>
          <w:lang w:bidi="ar-EG"/>
        </w:rPr>
        <w:t xml:space="preserve"> </w:t>
      </w:r>
      <w:r w:rsidR="0066647F">
        <w:rPr>
          <w:rFonts w:ascii="Times New Roman" w:hAnsi="Times New Roman"/>
          <w:bCs/>
          <w:lang w:bidi="ar-EG"/>
        </w:rPr>
        <w:t>S</w:t>
      </w:r>
      <w:r w:rsidR="00BB73EF" w:rsidRPr="00BB73EF">
        <w:rPr>
          <w:rFonts w:ascii="Times New Roman" w:hAnsi="Times New Roman"/>
          <w:bCs/>
          <w:lang w:bidi="ar-EG"/>
        </w:rPr>
        <w:t xml:space="preserve">upported by </w:t>
      </w:r>
      <w:r w:rsidR="00BB73EF" w:rsidRPr="00BB73EF">
        <w:rPr>
          <w:rFonts w:ascii="Times New Roman" w:hAnsi="Times New Roman"/>
        </w:rPr>
        <w:t>European Commission (EC) 6th Framework Programme for Researc</w:t>
      </w:r>
      <w:r w:rsidR="00BB73EF">
        <w:rPr>
          <w:rFonts w:ascii="Times New Roman" w:hAnsi="Times New Roman"/>
        </w:rPr>
        <w:t>h and Technological Development</w:t>
      </w:r>
      <w:r w:rsidR="00BB73EF" w:rsidRPr="00BB73EF">
        <w:rPr>
          <w:rFonts w:ascii="Times New Roman" w:hAnsi="Times New Roman"/>
        </w:rPr>
        <w:t>.</w:t>
      </w:r>
    </w:p>
    <w:p w:rsidR="00AB3B98" w:rsidRPr="00B4575B" w:rsidRDefault="00AB3B98" w:rsidP="0081138C">
      <w:pPr>
        <w:autoSpaceDE w:val="0"/>
        <w:autoSpaceDN w:val="0"/>
        <w:adjustRightInd w:val="0"/>
        <w:ind w:left="360"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</w:p>
    <w:p w:rsidR="00AA53A3" w:rsidRPr="00BE59A7" w:rsidRDefault="00AA53A3" w:rsidP="00301E30">
      <w:pPr>
        <w:ind w:left="720" w:right="43"/>
        <w:jc w:val="both"/>
        <w:rPr>
          <w:rFonts w:ascii="Times New Roman" w:hAnsi="Times New Roman"/>
          <w:b/>
          <w:bCs/>
          <w:caps/>
          <w:szCs w:val="24"/>
        </w:rPr>
      </w:pPr>
    </w:p>
    <w:p w:rsidR="007529D1" w:rsidRPr="00BE59A7" w:rsidRDefault="007529D1" w:rsidP="002C433F">
      <w:pPr>
        <w:rPr>
          <w:rFonts w:ascii="Times New Roman" w:hAnsi="Times New Roman"/>
          <w:b/>
          <w:szCs w:val="24"/>
        </w:rPr>
      </w:pPr>
      <w:r w:rsidRPr="00BE59A7">
        <w:rPr>
          <w:rFonts w:ascii="Times New Roman" w:hAnsi="Times New Roman"/>
          <w:b/>
          <w:szCs w:val="24"/>
        </w:rPr>
        <w:t>A</w:t>
      </w:r>
      <w:r w:rsidR="002C433F" w:rsidRPr="00BE59A7">
        <w:rPr>
          <w:rFonts w:ascii="Times New Roman" w:hAnsi="Times New Roman"/>
          <w:b/>
          <w:szCs w:val="24"/>
        </w:rPr>
        <w:t xml:space="preserve">WARDS </w:t>
      </w:r>
      <w:r w:rsidRPr="00BE59A7">
        <w:rPr>
          <w:rFonts w:ascii="Times New Roman" w:hAnsi="Times New Roman"/>
          <w:b/>
          <w:szCs w:val="24"/>
        </w:rPr>
        <w:t>and A</w:t>
      </w:r>
      <w:r w:rsidR="00C64ED4" w:rsidRPr="00BE59A7">
        <w:rPr>
          <w:rFonts w:ascii="Times New Roman" w:hAnsi="Times New Roman"/>
          <w:b/>
          <w:szCs w:val="24"/>
        </w:rPr>
        <w:t>CHIEVMENTS</w:t>
      </w:r>
    </w:p>
    <w:p w:rsidR="00411AF5" w:rsidRPr="00BE59A7" w:rsidRDefault="00411AF5" w:rsidP="00411AF5">
      <w:pPr>
        <w:numPr>
          <w:ilvl w:val="0"/>
          <w:numId w:val="18"/>
        </w:numPr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color w:val="000000"/>
          <w:szCs w:val="24"/>
        </w:rPr>
        <w:t xml:space="preserve">Distinguished Researcher Award, 2009/2010, </w:t>
      </w:r>
      <w:r w:rsidR="00ED0BBB" w:rsidRPr="00BE59A7">
        <w:rPr>
          <w:rFonts w:ascii="Times New Roman" w:hAnsi="Times New Roman"/>
          <w:color w:val="000000"/>
          <w:szCs w:val="24"/>
        </w:rPr>
        <w:t xml:space="preserve">2011/2012, </w:t>
      </w:r>
      <w:r w:rsidRPr="00BE59A7">
        <w:rPr>
          <w:rFonts w:ascii="Times New Roman" w:hAnsi="Times New Roman"/>
          <w:color w:val="000000"/>
          <w:szCs w:val="24"/>
        </w:rPr>
        <w:t>University of Jordan, Amman, Jordan.</w:t>
      </w:r>
    </w:p>
    <w:p w:rsidR="0045176F" w:rsidRPr="00BE59A7" w:rsidRDefault="000B5A98" w:rsidP="003A78E2">
      <w:pPr>
        <w:numPr>
          <w:ilvl w:val="0"/>
          <w:numId w:val="18"/>
        </w:numPr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color w:val="000000"/>
          <w:szCs w:val="24"/>
        </w:rPr>
        <w:t>Distinguished Scholar Award, F</w:t>
      </w:r>
      <w:r w:rsidR="000C345E" w:rsidRPr="00BE59A7">
        <w:rPr>
          <w:rFonts w:ascii="Times New Roman" w:hAnsi="Times New Roman"/>
          <w:color w:val="000000"/>
          <w:szCs w:val="24"/>
        </w:rPr>
        <w:t>ellowships Program</w:t>
      </w:r>
      <w:r w:rsidRPr="00BE59A7">
        <w:rPr>
          <w:rFonts w:ascii="Times New Roman" w:hAnsi="Times New Roman"/>
          <w:color w:val="000000"/>
          <w:szCs w:val="24"/>
        </w:rPr>
        <w:t>, July 2008-June 2009, A</w:t>
      </w:r>
      <w:r w:rsidR="008E4AC9" w:rsidRPr="00BE59A7">
        <w:rPr>
          <w:rFonts w:ascii="Times New Roman" w:hAnsi="Times New Roman"/>
          <w:color w:val="000000"/>
          <w:szCs w:val="24"/>
        </w:rPr>
        <w:t>rab Fund</w:t>
      </w:r>
      <w:r w:rsidRPr="00BE59A7">
        <w:rPr>
          <w:rFonts w:ascii="Times New Roman" w:hAnsi="Times New Roman"/>
          <w:color w:val="000000"/>
          <w:szCs w:val="24"/>
        </w:rPr>
        <w:t xml:space="preserve"> </w:t>
      </w:r>
      <w:r w:rsidR="008E4AC9" w:rsidRPr="00BE59A7">
        <w:rPr>
          <w:rFonts w:ascii="Times New Roman" w:hAnsi="Times New Roman"/>
          <w:color w:val="000000"/>
          <w:szCs w:val="24"/>
        </w:rPr>
        <w:t xml:space="preserve">for Economic and Social Development. </w:t>
      </w:r>
      <w:r w:rsidR="004443F0" w:rsidRPr="00BE59A7">
        <w:rPr>
          <w:rFonts w:ascii="Times New Roman" w:hAnsi="Times New Roman"/>
          <w:color w:val="000000"/>
          <w:szCs w:val="24"/>
        </w:rPr>
        <w:t>Kuwait</w:t>
      </w:r>
      <w:r w:rsidR="00C000BA" w:rsidRPr="00BE59A7">
        <w:rPr>
          <w:rFonts w:ascii="Times New Roman" w:hAnsi="Times New Roman"/>
          <w:color w:val="000000"/>
          <w:szCs w:val="24"/>
        </w:rPr>
        <w:t>, State of Kuwait.</w:t>
      </w:r>
      <w:r w:rsidR="00E97512" w:rsidRPr="00BE59A7">
        <w:rPr>
          <w:rFonts w:ascii="Times New Roman" w:hAnsi="Times New Roman"/>
          <w:color w:val="000000"/>
          <w:szCs w:val="24"/>
        </w:rPr>
        <w:t xml:space="preserve"> </w:t>
      </w:r>
    </w:p>
    <w:p w:rsidR="0015271F" w:rsidRPr="00BE59A7" w:rsidRDefault="00C346CD" w:rsidP="003A78E2">
      <w:pPr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Exceptional </w:t>
      </w:r>
      <w:r w:rsidR="005156E8" w:rsidRPr="00BE59A7">
        <w:rPr>
          <w:rFonts w:ascii="Times New Roman" w:hAnsi="Times New Roman"/>
          <w:szCs w:val="24"/>
        </w:rPr>
        <w:t>P</w:t>
      </w:r>
      <w:r w:rsidR="0015271F" w:rsidRPr="00BE59A7">
        <w:rPr>
          <w:rFonts w:ascii="Times New Roman" w:hAnsi="Times New Roman"/>
          <w:szCs w:val="24"/>
        </w:rPr>
        <w:t xml:space="preserve">aper </w:t>
      </w:r>
      <w:r w:rsidR="005156E8" w:rsidRPr="00BE59A7">
        <w:rPr>
          <w:rFonts w:ascii="Times New Roman" w:hAnsi="Times New Roman"/>
          <w:szCs w:val="24"/>
        </w:rPr>
        <w:t>A</w:t>
      </w:r>
      <w:r w:rsidR="0015271F" w:rsidRPr="00BE59A7">
        <w:rPr>
          <w:rFonts w:ascii="Times New Roman" w:hAnsi="Times New Roman"/>
          <w:szCs w:val="24"/>
        </w:rPr>
        <w:t>ward, the 3</w:t>
      </w:r>
      <w:r w:rsidR="0015271F" w:rsidRPr="00BE59A7">
        <w:rPr>
          <w:rFonts w:ascii="Times New Roman" w:hAnsi="Times New Roman"/>
          <w:szCs w:val="24"/>
          <w:vertAlign w:val="superscript"/>
        </w:rPr>
        <w:t>rd</w:t>
      </w:r>
      <w:r w:rsidR="0015271F" w:rsidRPr="00BE59A7">
        <w:rPr>
          <w:rFonts w:ascii="Times New Roman" w:hAnsi="Times New Roman"/>
          <w:szCs w:val="24"/>
        </w:rPr>
        <w:t xml:space="preserve"> International Conference on Water Resources and Arid Environments (2008) and the 1</w:t>
      </w:r>
      <w:r w:rsidR="0015271F" w:rsidRPr="00BE59A7">
        <w:rPr>
          <w:rFonts w:ascii="Times New Roman" w:hAnsi="Times New Roman"/>
          <w:szCs w:val="24"/>
          <w:vertAlign w:val="superscript"/>
        </w:rPr>
        <w:t>st</w:t>
      </w:r>
      <w:r w:rsidR="0015271F" w:rsidRPr="00BE59A7">
        <w:rPr>
          <w:rFonts w:ascii="Times New Roman" w:hAnsi="Times New Roman"/>
          <w:szCs w:val="24"/>
        </w:rPr>
        <w:t xml:space="preserve"> Arab Water Forum, Riyadh, Saudi Arabia 16-19 November 2008.</w:t>
      </w:r>
    </w:p>
    <w:p w:rsidR="007529D1" w:rsidRPr="00BE59A7" w:rsidRDefault="007529D1" w:rsidP="003A78E2">
      <w:pPr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Marquis Who’s </w:t>
      </w:r>
      <w:proofErr w:type="gramStart"/>
      <w:r w:rsidRPr="00BE59A7">
        <w:rPr>
          <w:rFonts w:ascii="Times New Roman" w:hAnsi="Times New Roman"/>
          <w:szCs w:val="24"/>
        </w:rPr>
        <w:t>Who</w:t>
      </w:r>
      <w:proofErr w:type="gramEnd"/>
      <w:r w:rsidRPr="00BE59A7">
        <w:rPr>
          <w:rFonts w:ascii="Times New Roman" w:hAnsi="Times New Roman"/>
          <w:szCs w:val="24"/>
        </w:rPr>
        <w:t xml:space="preserve"> in the World, 2005, Dr. Suleiman biographical profile </w:t>
      </w:r>
      <w:r w:rsidR="00F0007B" w:rsidRPr="00BE59A7">
        <w:rPr>
          <w:rFonts w:ascii="Times New Roman" w:hAnsi="Times New Roman"/>
          <w:szCs w:val="24"/>
        </w:rPr>
        <w:t>is</w:t>
      </w:r>
      <w:r w:rsidRPr="00BE59A7">
        <w:rPr>
          <w:rFonts w:ascii="Times New Roman" w:hAnsi="Times New Roman"/>
          <w:szCs w:val="24"/>
        </w:rPr>
        <w:t xml:space="preserve"> inclu</w:t>
      </w:r>
      <w:r w:rsidR="00F0007B" w:rsidRPr="00BE59A7">
        <w:rPr>
          <w:rFonts w:ascii="Times New Roman" w:hAnsi="Times New Roman"/>
          <w:szCs w:val="24"/>
        </w:rPr>
        <w:t xml:space="preserve">ded </w:t>
      </w:r>
      <w:r w:rsidRPr="00BE59A7">
        <w:rPr>
          <w:rFonts w:ascii="Times New Roman" w:hAnsi="Times New Roman"/>
          <w:szCs w:val="24"/>
        </w:rPr>
        <w:t>in the 22</w:t>
      </w:r>
      <w:r w:rsidRPr="00BE59A7">
        <w:rPr>
          <w:rFonts w:ascii="Times New Roman" w:hAnsi="Times New Roman"/>
          <w:szCs w:val="24"/>
          <w:vertAlign w:val="superscript"/>
        </w:rPr>
        <w:t>nd</w:t>
      </w:r>
      <w:r w:rsidRPr="00BE59A7">
        <w:rPr>
          <w:rFonts w:ascii="Times New Roman" w:hAnsi="Times New Roman"/>
          <w:szCs w:val="24"/>
        </w:rPr>
        <w:t xml:space="preserve"> (2005) Edition of Marquis Who’s Who in the World</w:t>
      </w:r>
      <w:r w:rsidR="008F2746" w:rsidRPr="00BE59A7">
        <w:rPr>
          <w:rFonts w:ascii="Times New Roman" w:hAnsi="Times New Roman"/>
          <w:szCs w:val="24"/>
        </w:rPr>
        <w:t>.</w:t>
      </w:r>
    </w:p>
    <w:p w:rsidR="007529D1" w:rsidRPr="00BE59A7" w:rsidRDefault="007529D1" w:rsidP="003A78E2">
      <w:pPr>
        <w:pStyle w:val="BodyTextIndent3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lastRenderedPageBreak/>
        <w:t>Research Assistantship, May 1995-August 1999, Crop and Soil Sciences Department, Michigan State Universit</w:t>
      </w:r>
      <w:r w:rsidR="00AD02EF" w:rsidRPr="00BE59A7">
        <w:rPr>
          <w:rFonts w:ascii="Times New Roman" w:hAnsi="Times New Roman"/>
          <w:szCs w:val="24"/>
        </w:rPr>
        <w:t xml:space="preserve">y, Michigan, </w:t>
      </w:r>
      <w:proofErr w:type="gramStart"/>
      <w:r w:rsidR="00AD02EF" w:rsidRPr="00BE59A7">
        <w:rPr>
          <w:rFonts w:ascii="Times New Roman" w:hAnsi="Times New Roman"/>
          <w:szCs w:val="24"/>
        </w:rPr>
        <w:t>USA</w:t>
      </w:r>
      <w:proofErr w:type="gramEnd"/>
      <w:r w:rsidR="006D0E3C" w:rsidRPr="00BE59A7">
        <w:rPr>
          <w:rFonts w:ascii="Times New Roman" w:hAnsi="Times New Roman"/>
          <w:szCs w:val="24"/>
        </w:rPr>
        <w:t>.</w:t>
      </w:r>
    </w:p>
    <w:p w:rsidR="007529D1" w:rsidRPr="00BE59A7" w:rsidRDefault="007529D1" w:rsidP="003A78E2">
      <w:pPr>
        <w:pStyle w:val="BodyTextIndent3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Research Assistantship, August 1992-August 1994, supported by The International Center for Agricultural Research in Dry Areas (ICARDA), University of Jordan, Jordan</w:t>
      </w:r>
    </w:p>
    <w:p w:rsidR="007529D1" w:rsidRDefault="007529D1" w:rsidP="003A78E2">
      <w:pPr>
        <w:pStyle w:val="BodyTextIndent3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Royal fund for undergraduate students, August 1988- June 1992, University of Jordan, Jordan</w:t>
      </w:r>
    </w:p>
    <w:p w:rsidR="00045728" w:rsidRDefault="00045728" w:rsidP="00045728">
      <w:pPr>
        <w:pStyle w:val="BodyTextIndent3"/>
        <w:ind w:left="0" w:firstLine="0"/>
        <w:rPr>
          <w:rFonts w:ascii="Times New Roman" w:hAnsi="Times New Roman"/>
          <w:szCs w:val="24"/>
        </w:rPr>
      </w:pPr>
    </w:p>
    <w:p w:rsidR="006B2581" w:rsidRDefault="006B2581" w:rsidP="00045728">
      <w:pPr>
        <w:pStyle w:val="BodyTextIndent3"/>
        <w:ind w:left="0" w:firstLine="0"/>
        <w:rPr>
          <w:rFonts w:ascii="Times New Roman" w:hAnsi="Times New Roman"/>
          <w:b/>
          <w:bCs/>
          <w:szCs w:val="24"/>
        </w:rPr>
      </w:pPr>
    </w:p>
    <w:p w:rsidR="00045728" w:rsidRPr="00045728" w:rsidRDefault="00045728" w:rsidP="00045728">
      <w:pPr>
        <w:pStyle w:val="BodyTextIndent3"/>
        <w:ind w:left="0" w:firstLine="0"/>
        <w:rPr>
          <w:rFonts w:ascii="Times New Roman" w:hAnsi="Times New Roman"/>
          <w:b/>
          <w:bCs/>
          <w:szCs w:val="24"/>
        </w:rPr>
      </w:pPr>
      <w:r w:rsidRPr="00045728">
        <w:rPr>
          <w:rFonts w:ascii="Times New Roman" w:hAnsi="Times New Roman"/>
          <w:b/>
          <w:bCs/>
          <w:szCs w:val="24"/>
        </w:rPr>
        <w:t>MEMBERSHIPS</w:t>
      </w:r>
    </w:p>
    <w:p w:rsidR="00045728" w:rsidRPr="00045728" w:rsidRDefault="00045728" w:rsidP="00045728">
      <w:pPr>
        <w:pStyle w:val="BodyTextIndent3"/>
        <w:numPr>
          <w:ilvl w:val="0"/>
          <w:numId w:val="36"/>
        </w:numPr>
        <w:rPr>
          <w:rFonts w:ascii="Times New Roman" w:hAnsi="Times New Roman"/>
          <w:color w:val="000000"/>
          <w:szCs w:val="24"/>
        </w:rPr>
      </w:pPr>
      <w:r w:rsidRPr="00045728">
        <w:rPr>
          <w:rFonts w:ascii="Times New Roman" w:hAnsi="Times New Roman"/>
          <w:color w:val="000000"/>
          <w:szCs w:val="24"/>
        </w:rPr>
        <w:t>Jordan Society for Scientific Research (JSSR)</w:t>
      </w:r>
    </w:p>
    <w:p w:rsidR="00045728" w:rsidRDefault="00045728" w:rsidP="00A60E55">
      <w:pPr>
        <w:pStyle w:val="BodyTextIndent3"/>
        <w:numPr>
          <w:ilvl w:val="0"/>
          <w:numId w:val="36"/>
        </w:numPr>
        <w:rPr>
          <w:rFonts w:ascii="Times New Roman" w:hAnsi="Times New Roman"/>
          <w:color w:val="000000"/>
          <w:szCs w:val="24"/>
        </w:rPr>
      </w:pPr>
      <w:r w:rsidRPr="00045728">
        <w:rPr>
          <w:rFonts w:ascii="Times New Roman" w:hAnsi="Times New Roman"/>
          <w:color w:val="000000"/>
          <w:szCs w:val="24"/>
        </w:rPr>
        <w:t>Jordan Agricultural Engineers Association</w:t>
      </w:r>
    </w:p>
    <w:p w:rsidR="00A60E55" w:rsidRPr="00045728" w:rsidRDefault="00A60E55" w:rsidP="00A60E55">
      <w:pPr>
        <w:numPr>
          <w:ilvl w:val="0"/>
          <w:numId w:val="36"/>
        </w:numPr>
        <w:rPr>
          <w:rFonts w:ascii="Times New Roman" w:hAnsi="Times New Roman"/>
        </w:rPr>
      </w:pPr>
      <w:r w:rsidRPr="00045728">
        <w:rPr>
          <w:rFonts w:ascii="Times New Roman" w:hAnsi="Times New Roman"/>
        </w:rPr>
        <w:t>The International Consortium for Agricultural Systems Applications</w:t>
      </w:r>
      <w:r>
        <w:rPr>
          <w:rFonts w:ascii="Times New Roman" w:hAnsi="Times New Roman"/>
        </w:rPr>
        <w:t xml:space="preserve"> (ICASA)</w:t>
      </w:r>
    </w:p>
    <w:p w:rsidR="00D8079A" w:rsidRPr="00D8079A" w:rsidRDefault="00D8079A" w:rsidP="00D8079A">
      <w:pPr>
        <w:pStyle w:val="BodyTextIndent3"/>
        <w:ind w:left="0" w:firstLine="0"/>
        <w:rPr>
          <w:rFonts w:ascii="Times New Roman" w:hAnsi="Times New Roman"/>
          <w:b/>
          <w:color w:val="000000"/>
          <w:szCs w:val="24"/>
        </w:rPr>
      </w:pPr>
    </w:p>
    <w:p w:rsidR="005A7631" w:rsidRDefault="00D8079A" w:rsidP="00D8079A">
      <w:pPr>
        <w:pStyle w:val="BodyTextIndent3"/>
        <w:ind w:left="0" w:firstLine="0"/>
        <w:rPr>
          <w:rFonts w:ascii="Times New Roman" w:hAnsi="Times New Roman"/>
          <w:b/>
          <w:color w:val="000000"/>
          <w:szCs w:val="24"/>
        </w:rPr>
      </w:pPr>
      <w:r w:rsidRPr="00D8079A">
        <w:rPr>
          <w:rFonts w:ascii="Times New Roman" w:hAnsi="Times New Roman"/>
          <w:b/>
          <w:color w:val="000000"/>
          <w:szCs w:val="24"/>
        </w:rPr>
        <w:t>EDITORIAL EXPERIENCE</w:t>
      </w:r>
    </w:p>
    <w:p w:rsidR="00241B44" w:rsidRPr="00976CFD" w:rsidRDefault="00895A00" w:rsidP="00241B44">
      <w:pPr>
        <w:numPr>
          <w:ilvl w:val="0"/>
          <w:numId w:val="36"/>
        </w:numPr>
        <w:rPr>
          <w:rFonts w:ascii="Times New Roman" w:hAnsi="Times New Roman"/>
          <w:szCs w:val="24"/>
        </w:rPr>
      </w:pPr>
      <w:r w:rsidRPr="001D571D">
        <w:rPr>
          <w:rFonts w:ascii="Times New Roman" w:hAnsi="Times New Roman"/>
          <w:szCs w:val="24"/>
        </w:rPr>
        <w:t>Associate</w:t>
      </w:r>
      <w:r w:rsidR="00241B44" w:rsidRPr="001D571D">
        <w:rPr>
          <w:rFonts w:ascii="Times New Roman" w:hAnsi="Times New Roman"/>
          <w:szCs w:val="24"/>
        </w:rPr>
        <w:t xml:space="preserve"> </w:t>
      </w:r>
      <w:r w:rsidR="00241B44" w:rsidRPr="00976CFD">
        <w:rPr>
          <w:rStyle w:val="Emphasis"/>
          <w:rFonts w:ascii="Times New Roman" w:hAnsi="Times New Roman"/>
          <w:b w:val="0"/>
          <w:bCs w:val="0"/>
          <w:szCs w:val="24"/>
        </w:rPr>
        <w:t xml:space="preserve">Editor, </w:t>
      </w:r>
      <w:r w:rsidR="000D3564">
        <w:rPr>
          <w:rFonts w:ascii="Times New Roman" w:hAnsi="Times New Roman"/>
          <w:szCs w:val="24"/>
        </w:rPr>
        <w:t>t</w:t>
      </w:r>
      <w:r w:rsidR="000D3564" w:rsidRPr="00976CFD">
        <w:rPr>
          <w:rFonts w:ascii="Times New Roman" w:hAnsi="Times New Roman"/>
          <w:szCs w:val="24"/>
        </w:rPr>
        <w:t>he Journal of</w:t>
      </w:r>
      <w:r w:rsidR="000D3564" w:rsidRPr="001D571D">
        <w:rPr>
          <w:rFonts w:ascii="Times New Roman" w:hAnsi="Times New Roman"/>
          <w:szCs w:val="24"/>
        </w:rPr>
        <w:t xml:space="preserve"> </w:t>
      </w:r>
      <w:r w:rsidR="000D3564">
        <w:rPr>
          <w:rFonts w:ascii="Times New Roman" w:hAnsi="Times New Roman"/>
          <w:szCs w:val="24"/>
        </w:rPr>
        <w:t>“</w:t>
      </w:r>
      <w:r w:rsidR="00241B44" w:rsidRPr="001D571D">
        <w:rPr>
          <w:rFonts w:ascii="Times New Roman" w:hAnsi="Times New Roman"/>
          <w:szCs w:val="24"/>
        </w:rPr>
        <w:t xml:space="preserve">World </w:t>
      </w:r>
      <w:r w:rsidR="00241B44" w:rsidRPr="00976CFD">
        <w:rPr>
          <w:rStyle w:val="Emphasis"/>
          <w:rFonts w:ascii="Times New Roman" w:hAnsi="Times New Roman"/>
          <w:b w:val="0"/>
          <w:bCs w:val="0"/>
          <w:szCs w:val="24"/>
        </w:rPr>
        <w:t>Journal</w:t>
      </w:r>
      <w:r w:rsidR="00241B44" w:rsidRPr="001D571D">
        <w:rPr>
          <w:rFonts w:ascii="Times New Roman" w:hAnsi="Times New Roman"/>
          <w:szCs w:val="24"/>
        </w:rPr>
        <w:t xml:space="preserve"> of </w:t>
      </w:r>
      <w:r w:rsidR="001D571D">
        <w:rPr>
          <w:rFonts w:ascii="Times New Roman" w:hAnsi="Times New Roman"/>
          <w:szCs w:val="24"/>
        </w:rPr>
        <w:t>Agricultural Sciences.</w:t>
      </w:r>
      <w:r w:rsidR="000D3564">
        <w:rPr>
          <w:rFonts w:ascii="Times New Roman" w:hAnsi="Times New Roman"/>
          <w:szCs w:val="24"/>
        </w:rPr>
        <w:t>”</w:t>
      </w:r>
    </w:p>
    <w:p w:rsidR="00241B44" w:rsidRDefault="00241B44" w:rsidP="00241B44">
      <w:pPr>
        <w:numPr>
          <w:ilvl w:val="0"/>
          <w:numId w:val="36"/>
        </w:numPr>
        <w:rPr>
          <w:rFonts w:ascii="Times New Roman" w:hAnsi="Times New Roman"/>
          <w:szCs w:val="24"/>
        </w:rPr>
      </w:pPr>
      <w:r w:rsidRPr="00976CFD">
        <w:rPr>
          <w:rFonts w:ascii="Times New Roman" w:hAnsi="Times New Roman"/>
          <w:szCs w:val="24"/>
        </w:rPr>
        <w:t xml:space="preserve">Editorial </w:t>
      </w:r>
      <w:r w:rsidR="00786D5B">
        <w:rPr>
          <w:rFonts w:ascii="Times New Roman" w:hAnsi="Times New Roman"/>
          <w:szCs w:val="24"/>
        </w:rPr>
        <w:t>B</w:t>
      </w:r>
      <w:r w:rsidRPr="00976CFD">
        <w:rPr>
          <w:rFonts w:ascii="Times New Roman" w:hAnsi="Times New Roman"/>
          <w:szCs w:val="24"/>
        </w:rPr>
        <w:t xml:space="preserve">oard, </w:t>
      </w:r>
      <w:r w:rsidR="001D571D">
        <w:rPr>
          <w:rFonts w:ascii="Times New Roman" w:hAnsi="Times New Roman"/>
          <w:szCs w:val="24"/>
        </w:rPr>
        <w:t>t</w:t>
      </w:r>
      <w:r w:rsidRPr="00976CFD">
        <w:rPr>
          <w:rFonts w:ascii="Times New Roman" w:hAnsi="Times New Roman"/>
          <w:szCs w:val="24"/>
        </w:rPr>
        <w:t xml:space="preserve">he Journal of </w:t>
      </w:r>
      <w:r w:rsidR="000D3564">
        <w:rPr>
          <w:rFonts w:ascii="Times New Roman" w:hAnsi="Times New Roman"/>
          <w:szCs w:val="24"/>
        </w:rPr>
        <w:t>“</w:t>
      </w:r>
      <w:r w:rsidRPr="00976CFD">
        <w:rPr>
          <w:rFonts w:ascii="Times New Roman" w:hAnsi="Times New Roman"/>
          <w:szCs w:val="24"/>
        </w:rPr>
        <w:t>Sustainable Watershed Science and Management</w:t>
      </w:r>
      <w:r w:rsidR="001D571D">
        <w:rPr>
          <w:rFonts w:ascii="Times New Roman" w:hAnsi="Times New Roman"/>
          <w:szCs w:val="24"/>
        </w:rPr>
        <w:t>.</w:t>
      </w:r>
      <w:r w:rsidR="000D3564">
        <w:rPr>
          <w:rFonts w:ascii="Times New Roman" w:hAnsi="Times New Roman"/>
          <w:szCs w:val="24"/>
        </w:rPr>
        <w:t>”</w:t>
      </w:r>
    </w:p>
    <w:p w:rsidR="000D3564" w:rsidRPr="00976CFD" w:rsidRDefault="000D3564" w:rsidP="000D3564">
      <w:pPr>
        <w:numPr>
          <w:ilvl w:val="0"/>
          <w:numId w:val="36"/>
        </w:numPr>
        <w:rPr>
          <w:rFonts w:ascii="Times New Roman" w:hAnsi="Times New Roman"/>
          <w:szCs w:val="24"/>
        </w:rPr>
      </w:pPr>
      <w:r w:rsidRPr="00976CFD">
        <w:rPr>
          <w:rFonts w:ascii="Times New Roman" w:hAnsi="Times New Roman"/>
          <w:szCs w:val="24"/>
        </w:rPr>
        <w:t xml:space="preserve">Editorial </w:t>
      </w:r>
      <w:r>
        <w:rPr>
          <w:rFonts w:ascii="Times New Roman" w:hAnsi="Times New Roman"/>
          <w:szCs w:val="24"/>
        </w:rPr>
        <w:t>B</w:t>
      </w:r>
      <w:r w:rsidRPr="00976CFD">
        <w:rPr>
          <w:rFonts w:ascii="Times New Roman" w:hAnsi="Times New Roman"/>
          <w:szCs w:val="24"/>
        </w:rPr>
        <w:t xml:space="preserve">oard, </w:t>
      </w:r>
      <w:r>
        <w:rPr>
          <w:rFonts w:ascii="Times New Roman" w:hAnsi="Times New Roman"/>
          <w:szCs w:val="24"/>
        </w:rPr>
        <w:t>the journal of “Advances in Agriculture.”</w:t>
      </w:r>
    </w:p>
    <w:p w:rsidR="00945FD0" w:rsidRDefault="0023340C" w:rsidP="00945FD0">
      <w:pPr>
        <w:pStyle w:val="BodyTextIndent3"/>
        <w:numPr>
          <w:ilvl w:val="0"/>
          <w:numId w:val="3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Science Editor</w:t>
      </w:r>
      <w:r w:rsidR="00786D5B">
        <w:rPr>
          <w:rFonts w:ascii="Times New Roman" w:hAnsi="Times New Roman"/>
          <w:color w:val="000000"/>
          <w:szCs w:val="24"/>
        </w:rPr>
        <w:t xml:space="preserve">, </w:t>
      </w:r>
      <w:r w:rsidR="00945FD0" w:rsidRPr="000B3EDF">
        <w:rPr>
          <w:rFonts w:ascii="Times New Roman" w:hAnsi="Times New Roman"/>
          <w:color w:val="000000"/>
          <w:szCs w:val="24"/>
        </w:rPr>
        <w:t>ACCDON LLC</w:t>
      </w:r>
      <w:r w:rsidR="00945FD0">
        <w:rPr>
          <w:rFonts w:ascii="Times New Roman" w:hAnsi="Times New Roman"/>
          <w:color w:val="000000"/>
          <w:szCs w:val="24"/>
        </w:rPr>
        <w:t xml:space="preserve"> (T</w:t>
      </w:r>
      <w:r w:rsidR="00945FD0" w:rsidRPr="007C1FA0">
        <w:rPr>
          <w:rFonts w:ascii="Times New Roman" w:hAnsi="Times New Roman"/>
          <w:color w:val="000000"/>
          <w:szCs w:val="24"/>
        </w:rPr>
        <w:t>echnology consulting firm, accelerating the publication and commercial realization of client's inventions, innovations, and discoverie</w:t>
      </w:r>
      <w:r w:rsidR="001D571D">
        <w:rPr>
          <w:rFonts w:ascii="Times New Roman" w:hAnsi="Times New Roman"/>
          <w:color w:val="000000"/>
          <w:szCs w:val="24"/>
        </w:rPr>
        <w:t>s</w:t>
      </w:r>
      <w:r w:rsidR="00945FD0">
        <w:rPr>
          <w:rFonts w:ascii="Times New Roman" w:hAnsi="Times New Roman"/>
          <w:color w:val="000000"/>
          <w:szCs w:val="24"/>
        </w:rPr>
        <w:t>)</w:t>
      </w:r>
      <w:r w:rsidR="001D571D">
        <w:rPr>
          <w:rFonts w:ascii="Times New Roman" w:hAnsi="Times New Roman"/>
          <w:color w:val="000000"/>
          <w:szCs w:val="24"/>
        </w:rPr>
        <w:t>.</w:t>
      </w:r>
    </w:p>
    <w:p w:rsidR="001522FB" w:rsidRDefault="001522FB" w:rsidP="00C156CB">
      <w:pPr>
        <w:pStyle w:val="BodyTextIndent3"/>
        <w:ind w:left="0" w:firstLine="0"/>
        <w:rPr>
          <w:rFonts w:ascii="Times New Roman" w:hAnsi="Times New Roman"/>
          <w:szCs w:val="24"/>
        </w:rPr>
      </w:pPr>
    </w:p>
    <w:p w:rsidR="003E4E67" w:rsidRPr="00BE59A7" w:rsidRDefault="003E4E67" w:rsidP="003E4E67">
      <w:pPr>
        <w:pStyle w:val="Heading2"/>
        <w:spacing w:line="360" w:lineRule="auto"/>
        <w:rPr>
          <w:caps/>
          <w:szCs w:val="24"/>
        </w:rPr>
      </w:pPr>
      <w:r w:rsidRPr="00BE59A7">
        <w:rPr>
          <w:caps/>
          <w:szCs w:val="24"/>
        </w:rPr>
        <w:t>Publications</w:t>
      </w:r>
    </w:p>
    <w:p w:rsidR="003E4E67" w:rsidRPr="00BE59A7" w:rsidRDefault="003E4E67" w:rsidP="003E4E67">
      <w:pPr>
        <w:spacing w:line="360" w:lineRule="auto"/>
        <w:rPr>
          <w:rFonts w:ascii="Times New Roman" w:hAnsi="Times New Roman"/>
          <w:b/>
          <w:bCs/>
          <w:i/>
          <w:iCs/>
          <w:szCs w:val="24"/>
        </w:rPr>
      </w:pPr>
      <w:r w:rsidRPr="00BE59A7">
        <w:rPr>
          <w:rFonts w:ascii="Times New Roman" w:hAnsi="Times New Roman"/>
          <w:b/>
          <w:bCs/>
          <w:i/>
          <w:iCs/>
          <w:szCs w:val="24"/>
        </w:rPr>
        <w:t>Journal articles</w:t>
      </w:r>
    </w:p>
    <w:p w:rsidR="008F46C3" w:rsidRPr="009C6CEE" w:rsidRDefault="008F46C3" w:rsidP="008F250F">
      <w:pPr>
        <w:pStyle w:val="ListParagraph"/>
        <w:numPr>
          <w:ilvl w:val="0"/>
          <w:numId w:val="7"/>
        </w:numPr>
        <w:shd w:val="clear" w:color="auto" w:fill="FFFFFF"/>
        <w:spacing w:after="120" w:line="288" w:lineRule="atLeast"/>
        <w:ind w:right="793"/>
        <w:textAlignment w:val="baseline"/>
        <w:rPr>
          <w:rFonts w:ascii="Times New Roman" w:hAnsi="Times New Roman"/>
          <w:color w:val="000000"/>
          <w:szCs w:val="24"/>
        </w:rPr>
      </w:pPr>
      <w:r w:rsidRPr="008F46C3">
        <w:rPr>
          <w:rFonts w:ascii="Times New Roman" w:hAnsi="Times New Roman"/>
          <w:b/>
          <w:bCs/>
          <w:color w:val="000000"/>
          <w:szCs w:val="24"/>
        </w:rPr>
        <w:t>Suleiman, A.A.</w:t>
      </w:r>
      <w:r w:rsidRPr="008F46C3">
        <w:rPr>
          <w:rFonts w:ascii="Times New Roman" w:hAnsi="Times New Roman"/>
          <w:color w:val="000000"/>
          <w:szCs w:val="24"/>
        </w:rPr>
        <w:t xml:space="preserve">, C. M. </w:t>
      </w:r>
      <w:proofErr w:type="spellStart"/>
      <w:r w:rsidRPr="008F46C3">
        <w:rPr>
          <w:rFonts w:ascii="Times New Roman" w:hAnsi="Times New Roman"/>
          <w:color w:val="000000"/>
          <w:szCs w:val="24"/>
        </w:rPr>
        <w:t>Tojo</w:t>
      </w:r>
      <w:proofErr w:type="spellEnd"/>
      <w:r w:rsidRPr="008F46C3">
        <w:rPr>
          <w:rFonts w:ascii="Times New Roman" w:hAnsi="Times New Roman"/>
          <w:color w:val="000000"/>
          <w:szCs w:val="24"/>
        </w:rPr>
        <w:t xml:space="preserve"> Sole,</w:t>
      </w:r>
      <w:r w:rsidRPr="008F46C3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8F46C3">
        <w:rPr>
          <w:rFonts w:ascii="Times New Roman" w:hAnsi="Times New Roman"/>
          <w:color w:val="000000"/>
          <w:szCs w:val="24"/>
        </w:rPr>
        <w:t xml:space="preserve">and G. </w:t>
      </w:r>
      <w:proofErr w:type="spellStart"/>
      <w:r w:rsidRPr="008F46C3">
        <w:rPr>
          <w:rFonts w:ascii="Times New Roman" w:hAnsi="Times New Roman"/>
          <w:color w:val="000000"/>
          <w:szCs w:val="24"/>
        </w:rPr>
        <w:t>Hoogenboom</w:t>
      </w:r>
      <w:proofErr w:type="spellEnd"/>
      <w:r w:rsidRPr="008F46C3">
        <w:rPr>
          <w:rFonts w:ascii="Times New Roman" w:hAnsi="Times New Roman"/>
          <w:szCs w:val="24"/>
        </w:rPr>
        <w:t>. March 2013. Determining FAO-56 Crop Coefficients for Peanut under Different Water Stress Levels</w:t>
      </w:r>
      <w:r w:rsidRPr="008F46C3">
        <w:rPr>
          <w:rFonts w:ascii="Times New Roman" w:hAnsi="Times New Roman"/>
          <w:i/>
          <w:iCs/>
          <w:szCs w:val="24"/>
        </w:rPr>
        <w:t xml:space="preserve">. Irrigation Science </w:t>
      </w:r>
      <w:r w:rsidRPr="008F46C3">
        <w:rPr>
          <w:rFonts w:ascii="Times New Roman" w:hAnsi="Times New Roman"/>
          <w:szCs w:val="24"/>
        </w:rPr>
        <w:t>31(2):169-178.</w:t>
      </w:r>
      <w:r w:rsidRPr="008F46C3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9C6CEE" w:rsidRPr="00147351" w:rsidRDefault="009C6CEE" w:rsidP="009C6CEE">
      <w:pPr>
        <w:pStyle w:val="ListParagraph"/>
        <w:numPr>
          <w:ilvl w:val="0"/>
          <w:numId w:val="7"/>
        </w:numPr>
        <w:shd w:val="clear" w:color="auto" w:fill="FFFFFF"/>
        <w:spacing w:after="120" w:line="288" w:lineRule="atLeast"/>
        <w:ind w:right="793"/>
        <w:textAlignment w:val="baseline"/>
        <w:rPr>
          <w:rFonts w:ascii="Times New Roman" w:hAnsi="Times New Roman"/>
          <w:b/>
          <w:bCs/>
          <w:color w:val="000000"/>
          <w:szCs w:val="24"/>
        </w:rPr>
      </w:pPr>
      <w:proofErr w:type="spellStart"/>
      <w:r w:rsidRPr="00147351">
        <w:rPr>
          <w:rFonts w:ascii="Times New Roman" w:hAnsi="Times New Roman"/>
          <w:color w:val="000000"/>
          <w:szCs w:val="24"/>
        </w:rPr>
        <w:t>Tojo</w:t>
      </w:r>
      <w:proofErr w:type="spellEnd"/>
      <w:r w:rsidRPr="0014735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47351">
        <w:rPr>
          <w:rFonts w:ascii="Times New Roman" w:hAnsi="Times New Roman"/>
          <w:color w:val="000000"/>
          <w:szCs w:val="24"/>
        </w:rPr>
        <w:t>Soler</w:t>
      </w:r>
      <w:proofErr w:type="spellEnd"/>
      <w:r w:rsidRPr="00147351">
        <w:rPr>
          <w:rFonts w:ascii="Times New Roman" w:hAnsi="Times New Roman"/>
          <w:szCs w:val="24"/>
        </w:rPr>
        <w:t xml:space="preserve">, C.M., </w:t>
      </w:r>
      <w:r w:rsidRPr="00147351">
        <w:rPr>
          <w:rFonts w:ascii="Times New Roman" w:hAnsi="Times New Roman"/>
          <w:b/>
          <w:bCs/>
          <w:color w:val="000000"/>
          <w:szCs w:val="24"/>
          <w:lang w:bidi="ar-JO"/>
        </w:rPr>
        <w:t xml:space="preserve">A. A. Suleiman, </w:t>
      </w:r>
      <w:r w:rsidRPr="00147351">
        <w:rPr>
          <w:rFonts w:ascii="Times New Roman" w:hAnsi="Times New Roman"/>
          <w:szCs w:val="24"/>
        </w:rPr>
        <w:t xml:space="preserve">J. </w:t>
      </w:r>
      <w:proofErr w:type="spellStart"/>
      <w:r w:rsidRPr="00147351">
        <w:rPr>
          <w:rFonts w:ascii="Times New Roman" w:hAnsi="Times New Roman"/>
          <w:szCs w:val="24"/>
        </w:rPr>
        <w:t>Anothai</w:t>
      </w:r>
      <w:proofErr w:type="spellEnd"/>
      <w:r w:rsidRPr="00147351">
        <w:rPr>
          <w:rFonts w:ascii="Times New Roman" w:hAnsi="Times New Roman"/>
          <w:color w:val="000000"/>
          <w:szCs w:val="24"/>
        </w:rPr>
        <w:t xml:space="preserve">, </w:t>
      </w:r>
      <w:r w:rsidRPr="00147351">
        <w:rPr>
          <w:rFonts w:ascii="Times New Roman" w:hAnsi="Times New Roman"/>
          <w:szCs w:val="24"/>
        </w:rPr>
        <w:t xml:space="preserve">I. </w:t>
      </w:r>
      <w:proofErr w:type="spellStart"/>
      <w:r w:rsidRPr="00147351">
        <w:rPr>
          <w:rFonts w:ascii="Times New Roman" w:hAnsi="Times New Roman"/>
          <w:szCs w:val="24"/>
        </w:rPr>
        <w:t>Flitcroft</w:t>
      </w:r>
      <w:proofErr w:type="spellEnd"/>
      <w:r w:rsidRPr="00147351">
        <w:rPr>
          <w:rFonts w:ascii="Times New Roman" w:hAnsi="Times New Roman"/>
          <w:color w:val="000000"/>
          <w:szCs w:val="24"/>
        </w:rPr>
        <w:t xml:space="preserve">, and G. </w:t>
      </w:r>
      <w:proofErr w:type="spellStart"/>
      <w:r w:rsidRPr="00147351">
        <w:rPr>
          <w:rFonts w:ascii="Times New Roman" w:hAnsi="Times New Roman"/>
          <w:color w:val="000000"/>
          <w:szCs w:val="24"/>
        </w:rPr>
        <w:t>Hoogenboom</w:t>
      </w:r>
      <w:proofErr w:type="spellEnd"/>
      <w:r w:rsidRPr="00147351">
        <w:rPr>
          <w:rFonts w:ascii="Times New Roman" w:hAnsi="Times New Roman"/>
          <w:szCs w:val="24"/>
        </w:rPr>
        <w:t xml:space="preserve">. </w:t>
      </w:r>
      <w:r w:rsidRPr="00147351">
        <w:rPr>
          <w:rFonts w:ascii="Times New Roman" w:hAnsi="Times New Roman"/>
          <w:szCs w:val="24"/>
          <w:lang w:val="en-US"/>
        </w:rPr>
        <w:t xml:space="preserve">September </w:t>
      </w:r>
      <w:r w:rsidRPr="00147351">
        <w:rPr>
          <w:rFonts w:ascii="Times New Roman" w:hAnsi="Times New Roman"/>
          <w:szCs w:val="24"/>
        </w:rPr>
        <w:t>201</w:t>
      </w:r>
      <w:r w:rsidRPr="00147351">
        <w:rPr>
          <w:rFonts w:ascii="Times New Roman" w:hAnsi="Times New Roman" w:hint="cs"/>
          <w:szCs w:val="24"/>
          <w:rtl/>
        </w:rPr>
        <w:t>3</w:t>
      </w:r>
      <w:r w:rsidRPr="00147351">
        <w:rPr>
          <w:rFonts w:ascii="Times New Roman" w:hAnsi="Times New Roman"/>
          <w:szCs w:val="24"/>
        </w:rPr>
        <w:t xml:space="preserve">. Scheduling Irrigation with a Dynamic Crop Growth Model and Determining the Relation between Simulated Drought Stress and Yield for Peanut. </w:t>
      </w:r>
      <w:r w:rsidRPr="00147351">
        <w:rPr>
          <w:rFonts w:ascii="Times New Roman" w:hAnsi="Times New Roman"/>
          <w:i/>
          <w:iCs/>
          <w:szCs w:val="24"/>
        </w:rPr>
        <w:t>Irrigation Science</w:t>
      </w:r>
      <w:r w:rsidRPr="001473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31(5):889-901.</w:t>
      </w:r>
      <w:r w:rsidRPr="00147351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9C6CEE" w:rsidRDefault="009C6CEE" w:rsidP="009C6CEE">
      <w:pPr>
        <w:pStyle w:val="ListParagraph"/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color w:val="000000"/>
          <w:szCs w:val="24"/>
        </w:rPr>
      </w:pPr>
      <w:r w:rsidRPr="00CC0C01">
        <w:rPr>
          <w:rFonts w:ascii="Times New Roman" w:hAnsi="Times New Roman"/>
          <w:color w:val="000000"/>
          <w:szCs w:val="24"/>
        </w:rPr>
        <w:t>Al-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Bakri</w:t>
      </w:r>
      <w:proofErr w:type="spellEnd"/>
      <w:r w:rsidRPr="00CC0C01">
        <w:rPr>
          <w:rFonts w:ascii="Times New Roman" w:hAnsi="Times New Roman"/>
          <w:color w:val="000000"/>
          <w:szCs w:val="24"/>
        </w:rPr>
        <w:t>, J.T</w:t>
      </w:r>
      <w:proofErr w:type="gramStart"/>
      <w:r w:rsidRPr="00CC0C01">
        <w:rPr>
          <w:rFonts w:ascii="Times New Roman" w:hAnsi="Times New Roman"/>
          <w:color w:val="000000"/>
          <w:szCs w:val="24"/>
        </w:rPr>
        <w:t>. ,</w:t>
      </w:r>
      <w:proofErr w:type="gramEnd"/>
      <w:r w:rsidRPr="00CC0C01">
        <w:rPr>
          <w:rFonts w:ascii="Times New Roman" w:hAnsi="Times New Roman"/>
          <w:color w:val="000000"/>
          <w:szCs w:val="24"/>
        </w:rPr>
        <w:t xml:space="preserve"> M.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Salahat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, </w:t>
      </w:r>
      <w:r w:rsidRPr="00CC0C01">
        <w:rPr>
          <w:rFonts w:ascii="Times New Roman" w:hAnsi="Times New Roman"/>
          <w:b/>
          <w:color w:val="000000"/>
          <w:szCs w:val="24"/>
        </w:rPr>
        <w:t>A. Suleiman</w:t>
      </w:r>
      <w:r w:rsidRPr="00CC0C01">
        <w:rPr>
          <w:rFonts w:ascii="Times New Roman" w:hAnsi="Times New Roman"/>
          <w:color w:val="000000"/>
          <w:szCs w:val="24"/>
        </w:rPr>
        <w:t xml:space="preserve">, M.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Suifan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, M. R.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Hamdan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, S.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Khresat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, T.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Kandakji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 . 201</w:t>
      </w:r>
      <w:r>
        <w:rPr>
          <w:rFonts w:ascii="Times New Roman" w:hAnsi="Times New Roman"/>
          <w:color w:val="000000"/>
          <w:szCs w:val="24"/>
        </w:rPr>
        <w:t>3</w:t>
      </w:r>
      <w:r w:rsidRPr="00CC0C01">
        <w:rPr>
          <w:rFonts w:ascii="Times New Roman" w:hAnsi="Times New Roman"/>
          <w:color w:val="000000"/>
          <w:szCs w:val="24"/>
        </w:rPr>
        <w:t xml:space="preserve">. </w:t>
      </w:r>
      <w:r w:rsidRPr="00B10D00">
        <w:rPr>
          <w:rFonts w:ascii="Times New Roman" w:hAnsi="Times New Roman"/>
          <w:color w:val="000000"/>
          <w:szCs w:val="24"/>
        </w:rPr>
        <w:t>Impact of Climate and Land Use Changes on Water and Food Security in Jordan: Implications for Transcending 'The Tragedy of the Commons</w:t>
      </w:r>
      <w:r w:rsidRPr="00CC0C01">
        <w:rPr>
          <w:rFonts w:ascii="Times New Roman" w:hAnsi="Times New Roman"/>
          <w:color w:val="000000"/>
          <w:szCs w:val="24"/>
        </w:rPr>
        <w:t xml:space="preserve">. </w:t>
      </w:r>
      <w:r w:rsidRPr="00CC0C01">
        <w:rPr>
          <w:rFonts w:ascii="Times New Roman" w:hAnsi="Times New Roman"/>
          <w:i/>
          <w:color w:val="000000"/>
          <w:szCs w:val="24"/>
        </w:rPr>
        <w:t>Sustainability</w:t>
      </w:r>
      <w:r w:rsidRPr="00CC0C01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Accepted</w:t>
      </w:r>
      <w:r w:rsidRPr="00CC0C01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>.</w:t>
      </w:r>
    </w:p>
    <w:p w:rsidR="003E4E67" w:rsidRPr="00BE59A7" w:rsidRDefault="003E4E67" w:rsidP="001F259B">
      <w:pPr>
        <w:pStyle w:val="ListParagraph"/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szCs w:val="24"/>
        </w:rPr>
        <w:t>Al-</w:t>
      </w:r>
      <w:proofErr w:type="spellStart"/>
      <w:r w:rsidRPr="00BE59A7">
        <w:rPr>
          <w:rFonts w:ascii="Times New Roman" w:hAnsi="Times New Roman"/>
          <w:szCs w:val="24"/>
        </w:rPr>
        <w:t>Qerem</w:t>
      </w:r>
      <w:proofErr w:type="spellEnd"/>
      <w:r w:rsidRPr="00BE59A7">
        <w:rPr>
          <w:rFonts w:ascii="Times New Roman" w:hAnsi="Times New Roman"/>
          <w:szCs w:val="24"/>
        </w:rPr>
        <w:t>,</w:t>
      </w:r>
      <w:r w:rsidRPr="00BE59A7">
        <w:rPr>
          <w:rFonts w:ascii="Times New Roman" w:hAnsi="Times New Roman"/>
          <w:color w:val="000000"/>
          <w:szCs w:val="24"/>
          <w:lang w:bidi="ar-JO"/>
        </w:rPr>
        <w:t xml:space="preserve"> R., </w:t>
      </w:r>
      <w:r w:rsidRPr="00BE59A7">
        <w:rPr>
          <w:rFonts w:ascii="Times New Roman" w:hAnsi="Times New Roman"/>
          <w:b/>
          <w:bCs/>
          <w:color w:val="000000"/>
          <w:szCs w:val="24"/>
          <w:lang w:bidi="ar-JO"/>
        </w:rPr>
        <w:t>A. A. Suleiman</w:t>
      </w:r>
      <w:r w:rsidRPr="00BE59A7">
        <w:rPr>
          <w:rFonts w:ascii="Times New Roman" w:hAnsi="Times New Roman"/>
          <w:szCs w:val="24"/>
        </w:rPr>
        <w:t xml:space="preserve">, and </w:t>
      </w:r>
      <w:proofErr w:type="spellStart"/>
      <w:r w:rsidRPr="00BE59A7">
        <w:rPr>
          <w:rFonts w:ascii="Times New Roman" w:hAnsi="Times New Roman"/>
          <w:color w:val="000000"/>
          <w:szCs w:val="24"/>
          <w:lang w:bidi="ar-JO"/>
        </w:rPr>
        <w:t>Shatanawi</w:t>
      </w:r>
      <w:proofErr w:type="spellEnd"/>
      <w:r w:rsidRPr="00BE59A7">
        <w:rPr>
          <w:rFonts w:ascii="Times New Roman" w:hAnsi="Times New Roman"/>
          <w:color w:val="000000"/>
          <w:szCs w:val="24"/>
          <w:lang w:bidi="ar-JO"/>
        </w:rPr>
        <w:t xml:space="preserve"> M. 201</w:t>
      </w:r>
      <w:r w:rsidR="00077A05" w:rsidRPr="00BE59A7">
        <w:rPr>
          <w:rFonts w:ascii="Times New Roman" w:hAnsi="Times New Roman"/>
          <w:color w:val="000000"/>
          <w:szCs w:val="24"/>
          <w:lang w:bidi="ar-JO"/>
        </w:rPr>
        <w:t>2</w:t>
      </w:r>
      <w:r w:rsidRPr="00BE59A7">
        <w:rPr>
          <w:rFonts w:ascii="Times New Roman" w:hAnsi="Times New Roman"/>
          <w:color w:val="000000"/>
          <w:szCs w:val="24"/>
          <w:lang w:bidi="ar-JO"/>
        </w:rPr>
        <w:t xml:space="preserve">. </w:t>
      </w:r>
      <w:r w:rsidRPr="00BE59A7">
        <w:rPr>
          <w:rFonts w:ascii="Times New Roman" w:hAnsi="Times New Roman"/>
          <w:szCs w:val="24"/>
        </w:rPr>
        <w:t xml:space="preserve">Assessing Tomato Yield and Water Saving Under Water Deficit in Jordan Valley. </w:t>
      </w:r>
      <w:r w:rsidRPr="00BE59A7">
        <w:rPr>
          <w:rFonts w:ascii="Times New Roman" w:hAnsi="Times New Roman"/>
          <w:i/>
          <w:iCs/>
          <w:color w:val="000000"/>
          <w:szCs w:val="24"/>
        </w:rPr>
        <w:t>Jordan Journal of Agricultural Sciences</w:t>
      </w:r>
      <w:r w:rsidRPr="00BE59A7">
        <w:rPr>
          <w:rFonts w:ascii="Times New Roman" w:hAnsi="Times New Roman"/>
          <w:color w:val="000000"/>
          <w:szCs w:val="24"/>
        </w:rPr>
        <w:t xml:space="preserve"> </w:t>
      </w:r>
      <w:r w:rsidR="001F259B">
        <w:rPr>
          <w:rFonts w:ascii="Times New Roman" w:hAnsi="Times New Roman"/>
          <w:color w:val="000000"/>
          <w:szCs w:val="24"/>
        </w:rPr>
        <w:t>8</w:t>
      </w:r>
      <w:r w:rsidR="001F259B" w:rsidRPr="00BE59A7">
        <w:rPr>
          <w:rFonts w:ascii="Times New Roman" w:hAnsi="Times New Roman"/>
          <w:color w:val="000000"/>
          <w:szCs w:val="24"/>
        </w:rPr>
        <w:t>(</w:t>
      </w:r>
      <w:r w:rsidR="001F259B">
        <w:rPr>
          <w:rFonts w:ascii="Times New Roman" w:hAnsi="Times New Roman"/>
          <w:color w:val="000000"/>
          <w:szCs w:val="24"/>
        </w:rPr>
        <w:t>2</w:t>
      </w:r>
      <w:r w:rsidR="001F259B" w:rsidRPr="00BE59A7">
        <w:rPr>
          <w:rFonts w:ascii="Times New Roman" w:hAnsi="Times New Roman"/>
          <w:color w:val="000000"/>
          <w:szCs w:val="24"/>
        </w:rPr>
        <w:t>):</w:t>
      </w:r>
      <w:r w:rsidR="001F259B" w:rsidRPr="00D35330">
        <w:rPr>
          <w:rFonts w:ascii="Times New Roman" w:hAnsi="Times New Roman"/>
          <w:szCs w:val="24"/>
        </w:rPr>
        <w:t xml:space="preserve"> </w:t>
      </w:r>
      <w:r w:rsidR="001F259B" w:rsidRPr="005E68DB">
        <w:rPr>
          <w:rFonts w:ascii="Times New Roman" w:hAnsi="Times New Roman"/>
          <w:szCs w:val="24"/>
        </w:rPr>
        <w:t>209-222</w:t>
      </w:r>
      <w:r w:rsidR="001F259B" w:rsidRPr="00BE59A7">
        <w:rPr>
          <w:rFonts w:ascii="Times New Roman" w:hAnsi="Times New Roman"/>
          <w:color w:val="000000"/>
          <w:szCs w:val="24"/>
        </w:rPr>
        <w:t>.</w:t>
      </w:r>
    </w:p>
    <w:p w:rsidR="003E4E67" w:rsidRPr="00BE59A7" w:rsidRDefault="003E4E67" w:rsidP="00542100">
      <w:pPr>
        <w:pStyle w:val="ListParagraph"/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color w:val="000000"/>
          <w:szCs w:val="24"/>
        </w:rPr>
      </w:pPr>
      <w:proofErr w:type="spellStart"/>
      <w:r w:rsidRPr="00BE59A7">
        <w:rPr>
          <w:rFonts w:ascii="Times New Roman" w:hAnsi="Times New Roman"/>
          <w:color w:val="000000"/>
          <w:szCs w:val="24"/>
          <w:lang w:bidi="ar-JO"/>
        </w:rPr>
        <w:t>Shatanawi</w:t>
      </w:r>
      <w:proofErr w:type="spellEnd"/>
      <w:r w:rsidRPr="00BE59A7">
        <w:rPr>
          <w:rFonts w:ascii="Times New Roman" w:hAnsi="Times New Roman"/>
          <w:color w:val="000000"/>
          <w:szCs w:val="24"/>
          <w:lang w:bidi="ar-JO"/>
        </w:rPr>
        <w:t xml:space="preserve">, M., </w:t>
      </w:r>
      <w:r w:rsidRPr="00BE59A7">
        <w:rPr>
          <w:rFonts w:ascii="Times New Roman" w:hAnsi="Times New Roman"/>
          <w:b/>
          <w:bCs/>
          <w:color w:val="000000"/>
          <w:szCs w:val="24"/>
          <w:lang w:bidi="ar-JO"/>
        </w:rPr>
        <w:t>A. A. Suleiman</w:t>
      </w:r>
      <w:r w:rsidRPr="00BE59A7">
        <w:rPr>
          <w:rFonts w:ascii="Times New Roman" w:hAnsi="Times New Roman"/>
          <w:color w:val="000000"/>
          <w:szCs w:val="24"/>
          <w:lang w:bidi="ar-JO"/>
        </w:rPr>
        <w:t>, and J. Al-</w:t>
      </w:r>
      <w:proofErr w:type="spellStart"/>
      <w:r w:rsidRPr="00BE59A7">
        <w:rPr>
          <w:rFonts w:ascii="Times New Roman" w:hAnsi="Times New Roman"/>
          <w:color w:val="000000"/>
          <w:szCs w:val="24"/>
          <w:lang w:bidi="ar-JO"/>
        </w:rPr>
        <w:t>Bakri</w:t>
      </w:r>
      <w:proofErr w:type="spellEnd"/>
      <w:r w:rsidRPr="00BE59A7">
        <w:rPr>
          <w:rFonts w:ascii="Times New Roman" w:hAnsi="Times New Roman"/>
          <w:color w:val="000000"/>
          <w:szCs w:val="24"/>
          <w:lang w:bidi="ar-JO"/>
        </w:rPr>
        <w:t xml:space="preserve">. 2011. </w:t>
      </w:r>
      <w:r w:rsidRPr="00BE59A7">
        <w:rPr>
          <w:rFonts w:ascii="Times New Roman" w:hAnsi="Times New Roman"/>
          <w:color w:val="000000"/>
          <w:szCs w:val="24"/>
        </w:rPr>
        <w:t xml:space="preserve">Effect of Deficit Irrigation on Lemon Water Requirements and Yield in Jordan Valley. </w:t>
      </w:r>
      <w:r w:rsidRPr="00BE59A7">
        <w:rPr>
          <w:rFonts w:ascii="Times New Roman" w:hAnsi="Times New Roman"/>
          <w:i/>
          <w:iCs/>
          <w:color w:val="000000"/>
          <w:szCs w:val="24"/>
        </w:rPr>
        <w:t>Jordan Journal of Agricultural Sciences</w:t>
      </w:r>
      <w:r w:rsidRPr="00BE59A7">
        <w:rPr>
          <w:rFonts w:ascii="Times New Roman" w:hAnsi="Times New Roman"/>
          <w:color w:val="000000"/>
          <w:szCs w:val="24"/>
        </w:rPr>
        <w:t xml:space="preserve"> </w:t>
      </w:r>
      <w:r w:rsidR="00542100" w:rsidRPr="00BE59A7">
        <w:rPr>
          <w:rFonts w:ascii="Times New Roman" w:hAnsi="Times New Roman"/>
          <w:color w:val="000000"/>
          <w:szCs w:val="24"/>
        </w:rPr>
        <w:t>7(3):</w:t>
      </w:r>
      <w:r w:rsidR="0098233A" w:rsidRPr="00BE59A7">
        <w:rPr>
          <w:rFonts w:ascii="Times New Roman" w:hAnsi="Times New Roman"/>
          <w:color w:val="000000"/>
          <w:szCs w:val="24"/>
        </w:rPr>
        <w:t>564-774</w:t>
      </w:r>
      <w:r w:rsidRPr="00BE59A7">
        <w:rPr>
          <w:rFonts w:ascii="Times New Roman" w:hAnsi="Times New Roman"/>
          <w:color w:val="000000"/>
          <w:szCs w:val="24"/>
        </w:rPr>
        <w:t>.</w:t>
      </w:r>
    </w:p>
    <w:p w:rsidR="003E4E67" w:rsidRPr="00BE59A7" w:rsidRDefault="003E4E67" w:rsidP="001A2213">
      <w:pPr>
        <w:pStyle w:val="List"/>
        <w:numPr>
          <w:ilvl w:val="0"/>
          <w:numId w:val="7"/>
        </w:numPr>
        <w:spacing w:after="120" w:line="288" w:lineRule="atLeast"/>
        <w:ind w:right="793"/>
        <w:rPr>
          <w:rStyle w:val="Strong"/>
          <w:b w:val="0"/>
          <w:bCs w:val="0"/>
          <w:sz w:val="24"/>
          <w:szCs w:val="24"/>
        </w:rPr>
      </w:pPr>
      <w:r w:rsidRPr="00BE59A7">
        <w:rPr>
          <w:sz w:val="24"/>
          <w:szCs w:val="24"/>
        </w:rPr>
        <w:t xml:space="preserve">Al-Bakri, J.T., </w:t>
      </w:r>
      <w:r w:rsidRPr="00BE59A7">
        <w:rPr>
          <w:b/>
          <w:bCs/>
          <w:sz w:val="24"/>
          <w:szCs w:val="24"/>
          <w:lang w:bidi="ar-JO"/>
        </w:rPr>
        <w:t>A. A. Suleiman</w:t>
      </w:r>
      <w:r w:rsidRPr="00BE59A7">
        <w:rPr>
          <w:sz w:val="24"/>
          <w:szCs w:val="24"/>
        </w:rPr>
        <w:t xml:space="preserve">, F. Abdulla, and J. Ayad. 2011. Potential impacts of climate change on the rainfed agriculture of a semi-arid basin in Jordan. </w:t>
      </w:r>
      <w:r w:rsidRPr="00BE59A7">
        <w:rPr>
          <w:i/>
          <w:iCs/>
          <w:sz w:val="24"/>
          <w:szCs w:val="24"/>
        </w:rPr>
        <w:t>Physics and Chemistry of Earth</w:t>
      </w:r>
      <w:r w:rsidRPr="00BE59A7">
        <w:rPr>
          <w:sz w:val="24"/>
          <w:szCs w:val="24"/>
        </w:rPr>
        <w:t xml:space="preserve"> </w:t>
      </w:r>
      <w:r w:rsidR="001A2213" w:rsidRPr="00BE59A7">
        <w:rPr>
          <w:sz w:val="24"/>
          <w:szCs w:val="24"/>
        </w:rPr>
        <w:t>36(5-6): 125-134.</w:t>
      </w:r>
    </w:p>
    <w:p w:rsidR="003E4E67" w:rsidRPr="00BE59A7" w:rsidRDefault="003E4E67" w:rsidP="003E4E67">
      <w:pPr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szCs w:val="24"/>
        </w:rPr>
      </w:pPr>
      <w:r w:rsidRPr="00BE59A7">
        <w:rPr>
          <w:rStyle w:val="Strong"/>
          <w:rFonts w:ascii="Times New Roman" w:hAnsi="Times New Roman"/>
          <w:b w:val="0"/>
          <w:bCs w:val="0"/>
          <w:szCs w:val="24"/>
        </w:rPr>
        <w:t>Ritchie, J. T., Porter, C.H., Judge, J., Jones, J.W., and</w:t>
      </w:r>
      <w:r w:rsidRPr="00BE59A7">
        <w:rPr>
          <w:rStyle w:val="Strong"/>
          <w:rFonts w:ascii="Times New Roman" w:hAnsi="Times New Roman"/>
          <w:szCs w:val="24"/>
        </w:rPr>
        <w:t xml:space="preserve"> Suleiman, A. A</w:t>
      </w:r>
      <w:r w:rsidRPr="00BE59A7">
        <w:rPr>
          <w:rStyle w:val="Strong"/>
          <w:rFonts w:ascii="Times New Roman" w:hAnsi="Times New Roman"/>
          <w:b w:val="0"/>
          <w:bCs w:val="0"/>
          <w:szCs w:val="24"/>
        </w:rPr>
        <w:t>.</w:t>
      </w:r>
      <w:r w:rsidRPr="00BE59A7">
        <w:rPr>
          <w:rStyle w:val="Strong"/>
          <w:rFonts w:ascii="Times New Roman" w:hAnsi="Times New Roman"/>
          <w:szCs w:val="24"/>
        </w:rPr>
        <w:t xml:space="preserve"> </w:t>
      </w:r>
      <w:r w:rsidRPr="00BE59A7">
        <w:rPr>
          <w:rStyle w:val="Strong"/>
          <w:rFonts w:ascii="Times New Roman" w:hAnsi="Times New Roman"/>
          <w:b w:val="0"/>
          <w:bCs w:val="0"/>
          <w:szCs w:val="24"/>
        </w:rPr>
        <w:t>2009.</w:t>
      </w:r>
      <w:r w:rsidRPr="00BE59A7">
        <w:rPr>
          <w:rStyle w:val="Strong"/>
          <w:rFonts w:ascii="Times New Roman" w:hAnsi="Times New Roman"/>
          <w:szCs w:val="24"/>
        </w:rPr>
        <w:t xml:space="preserve"> </w:t>
      </w:r>
      <w:r w:rsidRPr="00BE59A7">
        <w:rPr>
          <w:rFonts w:ascii="Times New Roman" w:hAnsi="Times New Roman"/>
          <w:szCs w:val="24"/>
        </w:rPr>
        <w:t xml:space="preserve">Extension of an existing model for soil water evaporation and redistribution </w:t>
      </w:r>
      <w:r w:rsidRPr="00BE59A7">
        <w:rPr>
          <w:rFonts w:ascii="Times New Roman" w:hAnsi="Times New Roman"/>
          <w:szCs w:val="24"/>
        </w:rPr>
        <w:lastRenderedPageBreak/>
        <w:t xml:space="preserve">under high water content conditions. </w:t>
      </w:r>
      <w:r w:rsidRPr="00BE59A7">
        <w:rPr>
          <w:rFonts w:ascii="Times New Roman" w:hAnsi="Times New Roman"/>
          <w:i/>
          <w:iCs/>
          <w:szCs w:val="24"/>
        </w:rPr>
        <w:t>Soil Science Society of America Journal</w:t>
      </w:r>
      <w:r w:rsidRPr="00BE59A7">
        <w:rPr>
          <w:rFonts w:ascii="Times New Roman" w:hAnsi="Times New Roman"/>
          <w:szCs w:val="24"/>
        </w:rPr>
        <w:t xml:space="preserve"> 73:792-801.</w:t>
      </w:r>
    </w:p>
    <w:p w:rsidR="003E4E67" w:rsidRPr="00BE59A7" w:rsidRDefault="003E4E67" w:rsidP="003E4E67">
      <w:pPr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 xml:space="preserve">. 2009. A comparison of ASCE and FAO-56 reference </w:t>
      </w:r>
      <w:r w:rsidRPr="00BE59A7">
        <w:rPr>
          <w:rFonts w:ascii="Times New Roman" w:hAnsi="Times New Roman"/>
          <w:color w:val="000000"/>
          <w:szCs w:val="24"/>
        </w:rPr>
        <w:t xml:space="preserve">evapotranspiration for a 15-min time step in humid climate conditions. </w:t>
      </w:r>
      <w:r w:rsidRPr="00BE59A7">
        <w:rPr>
          <w:rFonts w:ascii="Times New Roman" w:hAnsi="Times New Roman"/>
          <w:i/>
          <w:iCs/>
          <w:color w:val="000000"/>
          <w:szCs w:val="24"/>
        </w:rPr>
        <w:t>Journal of Hydrology</w:t>
      </w:r>
      <w:r w:rsidRPr="00BE59A7">
        <w:rPr>
          <w:rFonts w:ascii="Times New Roman" w:hAnsi="Times New Roman"/>
          <w:color w:val="000000"/>
          <w:szCs w:val="24"/>
        </w:rPr>
        <w:t xml:space="preserve">, </w:t>
      </w:r>
      <w:hyperlink r:id="rId7" w:history="1">
        <w:r w:rsidRPr="00BE59A7">
          <w:rPr>
            <w:rFonts w:ascii="Times New Roman" w:hAnsi="Times New Roman"/>
            <w:color w:val="000000"/>
            <w:szCs w:val="24"/>
          </w:rPr>
          <w:t>375(3-4</w:t>
        </w:r>
      </w:hyperlink>
      <w:r w:rsidRPr="00BE59A7">
        <w:rPr>
          <w:rFonts w:ascii="Times New Roman" w:hAnsi="Times New Roman"/>
          <w:color w:val="000000"/>
          <w:szCs w:val="24"/>
        </w:rPr>
        <w:t xml:space="preserve">): 326-333.  </w:t>
      </w:r>
    </w:p>
    <w:p w:rsidR="003E4E67" w:rsidRPr="00BE59A7" w:rsidRDefault="003E4E67" w:rsidP="003E4E67">
      <w:pPr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color w:val="000000"/>
          <w:szCs w:val="24"/>
        </w:rPr>
        <w:t>Suleiman, A.,</w:t>
      </w:r>
      <w:r w:rsidRPr="00BE59A7">
        <w:rPr>
          <w:rFonts w:ascii="Times New Roman" w:hAnsi="Times New Roman"/>
          <w:color w:val="000000"/>
          <w:szCs w:val="24"/>
        </w:rPr>
        <w:t xml:space="preserve"> Al-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Bakri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, J.T.,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Duqqah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, M. and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Crago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, R. 2008.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Intercomparison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of evapotranspiration estimates at the different</w:t>
      </w:r>
      <w:r w:rsidRPr="00BE59A7">
        <w:rPr>
          <w:rFonts w:ascii="Times New Roman" w:hAnsi="Times New Roman"/>
          <w:szCs w:val="24"/>
        </w:rPr>
        <w:t xml:space="preserve"> ecological zones in Jordan. </w:t>
      </w:r>
      <w:r w:rsidRPr="00BE59A7">
        <w:rPr>
          <w:rFonts w:ascii="Times New Roman" w:hAnsi="Times New Roman"/>
          <w:i/>
          <w:iCs/>
          <w:szCs w:val="24"/>
        </w:rPr>
        <w:t>Journal of Hydrometeorology</w:t>
      </w:r>
      <w:r w:rsidRPr="00BE59A7">
        <w:rPr>
          <w:rFonts w:ascii="Times New Roman" w:hAnsi="Times New Roman"/>
          <w:i/>
          <w:iCs/>
          <w:szCs w:val="24"/>
          <w:rtl/>
        </w:rPr>
        <w:t xml:space="preserve"> </w:t>
      </w:r>
      <w:r w:rsidRPr="00BE59A7">
        <w:rPr>
          <w:rFonts w:ascii="Times New Roman" w:hAnsi="Times New Roman"/>
          <w:szCs w:val="24"/>
        </w:rPr>
        <w:t>9(5): 903–919.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 2008. Modeling daily soil water dynamics during vertical drainage using the incoming flow concept. </w:t>
      </w:r>
      <w:r w:rsidRPr="00BE59A7">
        <w:rPr>
          <w:rFonts w:ascii="Times New Roman" w:hAnsi="Times New Roman"/>
          <w:i/>
          <w:iCs/>
          <w:szCs w:val="24"/>
        </w:rPr>
        <w:t>Catena</w:t>
      </w:r>
      <w:r w:rsidRPr="00BE59A7">
        <w:rPr>
          <w:rFonts w:ascii="Times New Roman" w:hAnsi="Times New Roman"/>
          <w:szCs w:val="24"/>
        </w:rPr>
        <w:t xml:space="preserve"> 73(3): 312-320.</w:t>
      </w:r>
    </w:p>
    <w:p w:rsidR="003E4E67" w:rsidRPr="00BE59A7" w:rsidRDefault="003E4E67" w:rsidP="003E4E67">
      <w:pPr>
        <w:pStyle w:val="HTMLPreformatted"/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</w:rPr>
      </w:pPr>
      <w:r w:rsidRPr="00BE59A7">
        <w:rPr>
          <w:rFonts w:ascii="Times New Roman" w:hAnsi="Times New Roman"/>
          <w:color w:val="000000"/>
          <w:lang w:val="de-DE"/>
        </w:rPr>
        <w:t xml:space="preserve">Rezzoug, W., B. Gabrielle, </w:t>
      </w:r>
      <w:r w:rsidRPr="00BE59A7">
        <w:rPr>
          <w:rFonts w:ascii="Times New Roman" w:hAnsi="Times New Roman"/>
          <w:b/>
          <w:bCs/>
          <w:color w:val="000000"/>
          <w:lang w:val="de-DE"/>
        </w:rPr>
        <w:t>A. A. Suleiman</w:t>
      </w:r>
      <w:r w:rsidRPr="00BE59A7">
        <w:rPr>
          <w:rFonts w:ascii="Times New Roman" w:hAnsi="Times New Roman"/>
          <w:color w:val="000000"/>
          <w:lang w:val="de-DE"/>
        </w:rPr>
        <w:t xml:space="preserve">, and </w:t>
      </w:r>
      <w:r w:rsidRPr="00BE59A7">
        <w:rPr>
          <w:rFonts w:ascii="Times New Roman" w:hAnsi="Times New Roman"/>
          <w:bCs/>
          <w:color w:val="000000"/>
          <w:lang w:val="fr-FR"/>
        </w:rPr>
        <w:t xml:space="preserve">K. </w:t>
      </w:r>
      <w:proofErr w:type="spellStart"/>
      <w:r w:rsidRPr="00BE59A7">
        <w:rPr>
          <w:rFonts w:ascii="Times New Roman" w:hAnsi="Times New Roman"/>
          <w:bCs/>
          <w:color w:val="000000"/>
          <w:lang w:val="fr-FR"/>
        </w:rPr>
        <w:t>Benabdeli</w:t>
      </w:r>
      <w:proofErr w:type="spellEnd"/>
      <w:r w:rsidRPr="00BE59A7">
        <w:rPr>
          <w:rFonts w:ascii="Times New Roman" w:hAnsi="Times New Roman"/>
          <w:bCs/>
          <w:color w:val="000000"/>
          <w:lang w:val="fr-FR"/>
        </w:rPr>
        <w:t>. 2008. A</w:t>
      </w:r>
      <w:proofErr w:type="spellStart"/>
      <w:r w:rsidRPr="00BE59A7">
        <w:rPr>
          <w:rFonts w:ascii="Times New Roman" w:hAnsi="Times New Roman"/>
          <w:color w:val="000000"/>
        </w:rPr>
        <w:t>pplication</w:t>
      </w:r>
      <w:proofErr w:type="spellEnd"/>
      <w:r w:rsidRPr="00BE59A7">
        <w:rPr>
          <w:rFonts w:ascii="Times New Roman" w:hAnsi="Times New Roman"/>
          <w:color w:val="000000"/>
        </w:rPr>
        <w:t xml:space="preserve"> and evaluation of the DSSAT-Wheat in the </w:t>
      </w:r>
      <w:proofErr w:type="spellStart"/>
      <w:r w:rsidRPr="00BE59A7">
        <w:rPr>
          <w:rFonts w:ascii="Times New Roman" w:hAnsi="Times New Roman"/>
          <w:color w:val="000000"/>
        </w:rPr>
        <w:t>Tiaret</w:t>
      </w:r>
      <w:proofErr w:type="spellEnd"/>
      <w:r w:rsidRPr="00BE59A7">
        <w:rPr>
          <w:rFonts w:ascii="Times New Roman" w:hAnsi="Times New Roman"/>
          <w:color w:val="000000"/>
        </w:rPr>
        <w:t xml:space="preserve"> region of Algeria. </w:t>
      </w:r>
      <w:r w:rsidRPr="00BE59A7">
        <w:rPr>
          <w:rFonts w:ascii="Times New Roman" w:hAnsi="Times New Roman"/>
          <w:i/>
          <w:iCs/>
        </w:rPr>
        <w:t>African Journal of Agricultural Research</w:t>
      </w:r>
      <w:r w:rsidRPr="00BE59A7">
        <w:rPr>
          <w:rFonts w:ascii="Times New Roman" w:hAnsi="Times New Roman"/>
        </w:rPr>
        <w:t xml:space="preserve"> 3(4): 284-296.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bCs/>
          <w:color w:val="000000"/>
          <w:szCs w:val="24"/>
        </w:rPr>
        <w:t>Suleiman, A.A</w:t>
      </w:r>
      <w:r w:rsidRPr="00BE59A7">
        <w:rPr>
          <w:rFonts w:ascii="Times New Roman" w:hAnsi="Times New Roman"/>
          <w:color w:val="000000"/>
          <w:szCs w:val="24"/>
        </w:rPr>
        <w:t xml:space="preserve">., C. M. </w:t>
      </w:r>
      <w:proofErr w:type="spellStart"/>
      <w:r w:rsidRPr="00BE59A7">
        <w:rPr>
          <w:rFonts w:ascii="Times New Roman" w:hAnsi="Times New Roman"/>
          <w:bCs/>
          <w:color w:val="000000"/>
          <w:szCs w:val="24"/>
        </w:rPr>
        <w:t>Tojo</w:t>
      </w:r>
      <w:proofErr w:type="spellEnd"/>
      <w:r w:rsidRPr="00BE59A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BE59A7">
        <w:rPr>
          <w:rFonts w:ascii="Times New Roman" w:hAnsi="Times New Roman"/>
          <w:bCs/>
          <w:color w:val="000000"/>
          <w:szCs w:val="24"/>
        </w:rPr>
        <w:t>Soler</w:t>
      </w:r>
      <w:proofErr w:type="spellEnd"/>
      <w:r w:rsidRPr="00BE59A7">
        <w:rPr>
          <w:rFonts w:ascii="Times New Roman" w:hAnsi="Times New Roman"/>
          <w:bCs/>
          <w:color w:val="000000"/>
          <w:szCs w:val="24"/>
        </w:rPr>
        <w:t>,</w:t>
      </w:r>
      <w:r w:rsidRPr="00BE59A7">
        <w:rPr>
          <w:rFonts w:ascii="Times New Roman" w:hAnsi="Times New Roman"/>
          <w:bCs/>
          <w:color w:val="000000"/>
          <w:szCs w:val="24"/>
          <w:vertAlign w:val="superscript"/>
        </w:rPr>
        <w:t xml:space="preserve"> </w:t>
      </w:r>
      <w:r w:rsidRPr="00BE59A7">
        <w:rPr>
          <w:rFonts w:ascii="Times New Roman" w:hAnsi="Times New Roman"/>
          <w:color w:val="000000"/>
          <w:szCs w:val="24"/>
        </w:rPr>
        <w:t xml:space="preserve">and G.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Hoogenboom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. 2007. Evaluation of FAO-56 crop coefficient procedures for deficit irrigation management of cotton in a humid climate. </w:t>
      </w:r>
      <w:r w:rsidRPr="00BE59A7">
        <w:rPr>
          <w:rFonts w:ascii="Times New Roman" w:hAnsi="Times New Roman"/>
          <w:i/>
          <w:iCs/>
          <w:color w:val="000000"/>
          <w:szCs w:val="24"/>
        </w:rPr>
        <w:t>Journal of Agricultural Water Management</w:t>
      </w:r>
      <w:r w:rsidRPr="00BE59A7">
        <w:rPr>
          <w:rFonts w:ascii="Times New Roman" w:hAnsi="Times New Roman"/>
          <w:color w:val="000000"/>
          <w:szCs w:val="24"/>
        </w:rPr>
        <w:t xml:space="preserve"> 91: 33-42.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>. 2007.  Comparison of Priestley-Taylor and FAO-56 Penman-</w:t>
      </w:r>
      <w:proofErr w:type="spellStart"/>
      <w:r w:rsidRPr="00BE59A7">
        <w:rPr>
          <w:rFonts w:ascii="Times New Roman" w:hAnsi="Times New Roman"/>
          <w:szCs w:val="24"/>
        </w:rPr>
        <w:t>Monteith</w:t>
      </w:r>
      <w:proofErr w:type="spellEnd"/>
      <w:r w:rsidRPr="00BE59A7">
        <w:rPr>
          <w:rFonts w:ascii="Times New Roman" w:hAnsi="Times New Roman"/>
          <w:szCs w:val="24"/>
        </w:rPr>
        <w:t xml:space="preserve"> for daily reference evapotranspiration estimation in Georgia, USA. </w:t>
      </w:r>
      <w:r w:rsidRPr="00BE59A7">
        <w:rPr>
          <w:rFonts w:ascii="Times New Roman" w:hAnsi="Times New Roman"/>
          <w:i/>
          <w:iCs/>
          <w:szCs w:val="24"/>
        </w:rPr>
        <w:t>Journal of Irrigation and Drainage Engineering</w:t>
      </w:r>
      <w:r w:rsidRPr="00BE59A7">
        <w:rPr>
          <w:rFonts w:ascii="Times New Roman" w:hAnsi="Times New Roman"/>
          <w:szCs w:val="24"/>
        </w:rPr>
        <w:t xml:space="preserve"> 133(2): 175-182.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szCs w:val="24"/>
        </w:rPr>
        <w:t>Suleiman, A.A.,</w:t>
      </w:r>
      <w:r w:rsidRPr="00BE59A7">
        <w:rPr>
          <w:rFonts w:ascii="Times New Roman" w:hAnsi="Times New Roman"/>
          <w:bCs/>
          <w:szCs w:val="24"/>
        </w:rPr>
        <w:t xml:space="preserve"> and J.T. Ritchie. 2005. </w:t>
      </w:r>
      <w:r w:rsidRPr="00BE59A7">
        <w:rPr>
          <w:rFonts w:ascii="Times New Roman" w:hAnsi="Times New Roman"/>
          <w:szCs w:val="24"/>
        </w:rPr>
        <w:t>A simple model to estimate daily lateral drainage</w:t>
      </w:r>
      <w:r w:rsidRPr="00BE59A7">
        <w:rPr>
          <w:rFonts w:ascii="Times New Roman" w:hAnsi="Times New Roman"/>
          <w:bCs/>
          <w:szCs w:val="24"/>
        </w:rPr>
        <w:t xml:space="preserve">. </w:t>
      </w:r>
      <w:r w:rsidRPr="00BE59A7">
        <w:rPr>
          <w:rFonts w:ascii="Times New Roman" w:hAnsi="Times New Roman"/>
          <w:bCs/>
          <w:i/>
          <w:iCs/>
          <w:szCs w:val="24"/>
        </w:rPr>
        <w:t>Soil Science</w:t>
      </w:r>
      <w:r w:rsidRPr="00BE59A7">
        <w:rPr>
          <w:rFonts w:ascii="Times New Roman" w:hAnsi="Times New Roman"/>
          <w:bCs/>
          <w:szCs w:val="24"/>
        </w:rPr>
        <w:t xml:space="preserve"> 170(8): 1-15. 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, R.,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 xml:space="preserve">. 2005. Heat flux parameterization for sparse and dense grasslands with the Analytical Land-Atmosphere Radiometer Model </w:t>
      </w:r>
      <w:r w:rsidRPr="00BE59A7">
        <w:rPr>
          <w:rFonts w:ascii="Times New Roman" w:hAnsi="Times New Roman"/>
          <w:color w:val="000000"/>
          <w:szCs w:val="24"/>
        </w:rPr>
        <w:t xml:space="preserve">(ALARM). </w:t>
      </w:r>
      <w:r w:rsidRPr="00BE59A7">
        <w:rPr>
          <w:rFonts w:ascii="Times New Roman" w:hAnsi="Times New Roman"/>
          <w:i/>
          <w:iCs/>
          <w:szCs w:val="24"/>
        </w:rPr>
        <w:t>Boundary Layer Meteorology</w:t>
      </w:r>
      <w:r w:rsidRPr="00BE59A7">
        <w:rPr>
          <w:rFonts w:ascii="Times New Roman" w:hAnsi="Times New Roman"/>
          <w:szCs w:val="24"/>
        </w:rPr>
        <w:t xml:space="preserve"> 114(3): 557-572.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>, and J.T. Ritchie. 2004. Modifications to the DSSAT vertical drainage model for more accurate soil water dynamics estimation</w:t>
      </w:r>
      <w:r w:rsidRPr="00BE59A7">
        <w:rPr>
          <w:rFonts w:ascii="Times New Roman" w:hAnsi="Times New Roman"/>
          <w:szCs w:val="24"/>
          <w:lang w:bidi="ar-EG"/>
        </w:rPr>
        <w:t xml:space="preserve">. </w:t>
      </w:r>
      <w:r w:rsidRPr="00BE59A7">
        <w:rPr>
          <w:rFonts w:ascii="Times New Roman" w:hAnsi="Times New Roman"/>
          <w:i/>
          <w:iCs/>
          <w:szCs w:val="24"/>
          <w:lang w:bidi="ar-EG"/>
        </w:rPr>
        <w:t>Soil Science</w:t>
      </w:r>
      <w:r w:rsidRPr="00BE59A7">
        <w:rPr>
          <w:rFonts w:ascii="Times New Roman" w:hAnsi="Times New Roman"/>
          <w:szCs w:val="24"/>
          <w:lang w:bidi="ar-EG"/>
        </w:rPr>
        <w:t xml:space="preserve"> 169(11): 745-757.</w:t>
      </w:r>
    </w:p>
    <w:p w:rsidR="003E4E67" w:rsidRPr="00BE59A7" w:rsidRDefault="003E4E67" w:rsidP="003E4E67">
      <w:pPr>
        <w:pStyle w:val="BodyText"/>
        <w:numPr>
          <w:ilvl w:val="0"/>
          <w:numId w:val="7"/>
        </w:numPr>
        <w:spacing w:after="120"/>
        <w:jc w:val="left"/>
        <w:rPr>
          <w:rFonts w:ascii="Times New Roman" w:hAnsi="Times New Roman"/>
          <w:i w:val="0"/>
          <w:iCs/>
          <w:szCs w:val="24"/>
        </w:rPr>
      </w:pPr>
      <w:r w:rsidRPr="00BE59A7">
        <w:rPr>
          <w:rFonts w:ascii="Times New Roman" w:hAnsi="Times New Roman"/>
          <w:i w:val="0"/>
          <w:iCs/>
          <w:szCs w:val="24"/>
        </w:rPr>
        <w:t>Al-</w:t>
      </w:r>
      <w:proofErr w:type="spellStart"/>
      <w:r w:rsidRPr="00BE59A7">
        <w:rPr>
          <w:rFonts w:ascii="Times New Roman" w:hAnsi="Times New Roman"/>
          <w:i w:val="0"/>
          <w:iCs/>
          <w:szCs w:val="24"/>
        </w:rPr>
        <w:t>Bakri</w:t>
      </w:r>
      <w:proofErr w:type="spellEnd"/>
      <w:r w:rsidRPr="00BE59A7">
        <w:rPr>
          <w:rFonts w:ascii="Times New Roman" w:hAnsi="Times New Roman"/>
          <w:i w:val="0"/>
          <w:iCs/>
          <w:szCs w:val="24"/>
        </w:rPr>
        <w:t xml:space="preserve">, J., and </w:t>
      </w:r>
      <w:r w:rsidRPr="00BE59A7">
        <w:rPr>
          <w:rFonts w:ascii="Times New Roman" w:hAnsi="Times New Roman"/>
          <w:b/>
          <w:bCs/>
          <w:i w:val="0"/>
          <w:iCs/>
          <w:szCs w:val="24"/>
        </w:rPr>
        <w:t>A.A. Suleiman</w:t>
      </w:r>
      <w:r w:rsidRPr="00BE59A7">
        <w:rPr>
          <w:rFonts w:ascii="Times New Roman" w:hAnsi="Times New Roman"/>
          <w:i w:val="0"/>
          <w:iCs/>
          <w:szCs w:val="24"/>
        </w:rPr>
        <w:t xml:space="preserve">. 2004. NDVI response to rainfall in the different ecological zones in Jordan. </w:t>
      </w:r>
      <w:r w:rsidRPr="00BE59A7">
        <w:rPr>
          <w:rFonts w:ascii="Times New Roman" w:hAnsi="Times New Roman"/>
          <w:szCs w:val="24"/>
        </w:rPr>
        <w:t>International Journal of Remote Sensing</w:t>
      </w:r>
      <w:r w:rsidRPr="00BE59A7">
        <w:rPr>
          <w:rFonts w:ascii="Times New Roman" w:hAnsi="Times New Roman"/>
          <w:i w:val="0"/>
          <w:iCs/>
          <w:szCs w:val="24"/>
        </w:rPr>
        <w:t xml:space="preserve"> </w:t>
      </w:r>
      <w:r w:rsidRPr="00BE59A7">
        <w:rPr>
          <w:rFonts w:ascii="Times New Roman" w:hAnsi="Times New Roman"/>
          <w:i w:val="0"/>
          <w:iCs/>
          <w:szCs w:val="24"/>
          <w:lang w:bidi="ar-EG"/>
        </w:rPr>
        <w:t>25(19): 3897–3912.</w:t>
      </w:r>
    </w:p>
    <w:p w:rsidR="003E4E67" w:rsidRPr="00BE59A7" w:rsidRDefault="003E4E67" w:rsidP="003E4E67">
      <w:pPr>
        <w:pStyle w:val="BodyTextIndent3"/>
        <w:numPr>
          <w:ilvl w:val="0"/>
          <w:numId w:val="7"/>
        </w:numPr>
        <w:spacing w:after="12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. 2004. Hourly and daytime evapotranspiration using radiometric surface temperatures. </w:t>
      </w:r>
      <w:r w:rsidRPr="00BE59A7">
        <w:rPr>
          <w:rFonts w:ascii="Times New Roman" w:hAnsi="Times New Roman"/>
          <w:i/>
          <w:iCs/>
          <w:szCs w:val="24"/>
        </w:rPr>
        <w:t>Agronomy Journal</w:t>
      </w:r>
      <w:r w:rsidRPr="00BE59A7">
        <w:rPr>
          <w:rFonts w:ascii="Times New Roman" w:hAnsi="Times New Roman"/>
          <w:szCs w:val="24"/>
        </w:rPr>
        <w:t xml:space="preserve"> 96: 384-390.</w:t>
      </w:r>
    </w:p>
    <w:p w:rsidR="003E4E67" w:rsidRPr="00BE59A7" w:rsidRDefault="003E4E67" w:rsidP="003E4E67">
      <w:pPr>
        <w:pStyle w:val="BodyTextIndent3"/>
        <w:numPr>
          <w:ilvl w:val="0"/>
          <w:numId w:val="7"/>
        </w:numPr>
        <w:spacing w:after="12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color w:val="000000"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, and J.T. Ritchie. 2003. Modeling soil water redistribution under second stage evaporation. </w:t>
      </w:r>
      <w:r w:rsidRPr="00BE59A7">
        <w:rPr>
          <w:rFonts w:ascii="Times New Roman" w:hAnsi="Times New Roman"/>
          <w:i/>
          <w:iCs/>
          <w:szCs w:val="24"/>
        </w:rPr>
        <w:t>Soil Science Society of American Journal</w:t>
      </w:r>
      <w:r w:rsidRPr="00BE59A7">
        <w:rPr>
          <w:rFonts w:ascii="Times New Roman" w:hAnsi="Times New Roman"/>
          <w:szCs w:val="24"/>
        </w:rPr>
        <w:t xml:space="preserve"> 67(2): 377-386.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. 2002. Analytical Land Atmosphere Radiometer Model applied to a dense canopy.  </w:t>
      </w:r>
      <w:r w:rsidRPr="00531C77">
        <w:rPr>
          <w:rFonts w:ascii="Times New Roman" w:hAnsi="Times New Roman"/>
          <w:i/>
          <w:iCs/>
          <w:szCs w:val="24"/>
        </w:rPr>
        <w:t>Agricultural and Forest Meteorology</w:t>
      </w:r>
      <w:r w:rsidRPr="00BE59A7">
        <w:rPr>
          <w:rFonts w:ascii="Times New Roman" w:hAnsi="Times New Roman"/>
          <w:szCs w:val="24"/>
        </w:rPr>
        <w:t xml:space="preserve"> 112:151-159.</w:t>
      </w:r>
    </w:p>
    <w:p w:rsidR="003E4E67" w:rsidRPr="00BE59A7" w:rsidRDefault="003E4E67" w:rsidP="003E4E67">
      <w:pPr>
        <w:pStyle w:val="BodyTextIndent3"/>
        <w:numPr>
          <w:ilvl w:val="0"/>
          <w:numId w:val="7"/>
        </w:numPr>
        <w:spacing w:after="120"/>
        <w:jc w:val="left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Zibognon</w:t>
      </w:r>
      <w:proofErr w:type="spellEnd"/>
      <w:r w:rsidRPr="00BE59A7">
        <w:rPr>
          <w:rFonts w:ascii="Times New Roman" w:hAnsi="Times New Roman"/>
          <w:szCs w:val="24"/>
        </w:rPr>
        <w:t xml:space="preserve">, M.,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 xml:space="preserve">. 2002. Conversion of radiometric to aerodynamic surface temperature with an </w:t>
      </w:r>
      <w:proofErr w:type="spellStart"/>
      <w:r w:rsidRPr="00BE59A7">
        <w:rPr>
          <w:rFonts w:ascii="Times New Roman" w:hAnsi="Times New Roman"/>
          <w:szCs w:val="24"/>
        </w:rPr>
        <w:t>anisothermal</w:t>
      </w:r>
      <w:proofErr w:type="spellEnd"/>
      <w:r w:rsidRPr="00BE59A7">
        <w:rPr>
          <w:rFonts w:ascii="Times New Roman" w:hAnsi="Times New Roman"/>
          <w:szCs w:val="24"/>
        </w:rPr>
        <w:t xml:space="preserve"> canopy model. </w:t>
      </w:r>
      <w:r w:rsidRPr="00BE59A7">
        <w:rPr>
          <w:rFonts w:ascii="Times New Roman" w:hAnsi="Times New Roman"/>
          <w:i/>
          <w:iCs/>
          <w:szCs w:val="24"/>
        </w:rPr>
        <w:t>Water Resources Research</w:t>
      </w:r>
      <w:r w:rsidRPr="00BE59A7">
        <w:rPr>
          <w:rFonts w:ascii="Times New Roman" w:hAnsi="Times New Roman"/>
          <w:szCs w:val="24"/>
        </w:rPr>
        <w:t xml:space="preserve"> 38(6): art. </w:t>
      </w:r>
      <w:proofErr w:type="gramStart"/>
      <w:r w:rsidRPr="00BE59A7">
        <w:rPr>
          <w:rFonts w:ascii="Times New Roman" w:hAnsi="Times New Roman"/>
          <w:szCs w:val="24"/>
        </w:rPr>
        <w:t>no</w:t>
      </w:r>
      <w:proofErr w:type="gramEnd"/>
      <w:r w:rsidRPr="00BE59A7">
        <w:rPr>
          <w:rFonts w:ascii="Times New Roman" w:hAnsi="Times New Roman"/>
          <w:szCs w:val="24"/>
        </w:rPr>
        <w:t>. 1067.</w:t>
      </w:r>
    </w:p>
    <w:p w:rsidR="003E4E67" w:rsidRPr="00BE59A7" w:rsidRDefault="003E4E67" w:rsidP="003E4E67">
      <w:pPr>
        <w:pStyle w:val="BodyTextIndent3"/>
        <w:numPr>
          <w:ilvl w:val="0"/>
          <w:numId w:val="7"/>
        </w:numPr>
        <w:spacing w:after="12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,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. 2002. Analytical Land Atmosphere Radiometer Model. </w:t>
      </w:r>
      <w:r w:rsidRPr="00BE59A7">
        <w:rPr>
          <w:rFonts w:ascii="Times New Roman" w:hAnsi="Times New Roman"/>
          <w:i/>
          <w:iCs/>
          <w:szCs w:val="24"/>
        </w:rPr>
        <w:t>Journal of Applied Meteorology</w:t>
      </w:r>
      <w:r w:rsidRPr="00BE59A7">
        <w:rPr>
          <w:rFonts w:ascii="Times New Roman" w:hAnsi="Times New Roman"/>
          <w:szCs w:val="24"/>
        </w:rPr>
        <w:t xml:space="preserve"> 41(2): 177-187.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lastRenderedPageBreak/>
        <w:t>Suleiman, A.A.</w:t>
      </w:r>
      <w:r w:rsidRPr="00BE59A7">
        <w:rPr>
          <w:rFonts w:ascii="Times New Roman" w:hAnsi="Times New Roman"/>
          <w:szCs w:val="24"/>
        </w:rPr>
        <w:t xml:space="preserve">, and J.T. Ritchie. 2001. Estimating saturated hydraulic conductivity from soil porosity.  </w:t>
      </w:r>
      <w:r w:rsidRPr="00BE59A7">
        <w:rPr>
          <w:rFonts w:ascii="Times New Roman" w:hAnsi="Times New Roman"/>
          <w:i/>
          <w:iCs/>
          <w:szCs w:val="24"/>
        </w:rPr>
        <w:t>Transactions of American Society of Agriculture Engineers (ASAE)</w:t>
      </w:r>
      <w:r w:rsidRPr="00BE59A7">
        <w:rPr>
          <w:rFonts w:ascii="Times New Roman" w:hAnsi="Times New Roman"/>
          <w:szCs w:val="24"/>
        </w:rPr>
        <w:t xml:space="preserve"> 44(2): 235-239.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Ritchie, J.T., A. </w:t>
      </w:r>
      <w:proofErr w:type="spellStart"/>
      <w:r w:rsidRPr="00BE59A7">
        <w:rPr>
          <w:rFonts w:ascii="Times New Roman" w:hAnsi="Times New Roman"/>
          <w:szCs w:val="24"/>
        </w:rPr>
        <w:t>Gerakis</w:t>
      </w:r>
      <w:proofErr w:type="spellEnd"/>
      <w:r w:rsidRPr="00BE59A7">
        <w:rPr>
          <w:rFonts w:ascii="Times New Roman" w:hAnsi="Times New Roman"/>
          <w:szCs w:val="24"/>
        </w:rPr>
        <w:t xml:space="preserve">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>. 1999. Simple model to estimate field-measured soil water limits</w:t>
      </w:r>
      <w:r w:rsidRPr="00BE59A7">
        <w:rPr>
          <w:rFonts w:ascii="Times New Roman" w:hAnsi="Times New Roman"/>
          <w:i/>
          <w:iCs/>
          <w:szCs w:val="24"/>
        </w:rPr>
        <w:t>. Transactions of American Society of Agriculture Engineers (ASAE)</w:t>
      </w:r>
      <w:r w:rsidRPr="00BE59A7">
        <w:rPr>
          <w:rFonts w:ascii="Times New Roman" w:hAnsi="Times New Roman"/>
          <w:szCs w:val="24"/>
        </w:rPr>
        <w:t xml:space="preserve"> 42(6): 1609-1614.</w:t>
      </w:r>
    </w:p>
    <w:p w:rsidR="003E4E67" w:rsidRPr="00BE59A7" w:rsidRDefault="003E4E67" w:rsidP="00763B78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Battikhi</w:t>
      </w:r>
      <w:proofErr w:type="spellEnd"/>
      <w:r w:rsidRPr="00BE59A7">
        <w:rPr>
          <w:rFonts w:ascii="Times New Roman" w:hAnsi="Times New Roman"/>
          <w:szCs w:val="24"/>
        </w:rPr>
        <w:t xml:space="preserve">, A.M.,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 xml:space="preserve">. 1999. Temporal variation of infiltration rate in </w:t>
      </w:r>
      <w:proofErr w:type="spellStart"/>
      <w:r w:rsidRPr="00BE59A7">
        <w:rPr>
          <w:rFonts w:ascii="Times New Roman" w:hAnsi="Times New Roman"/>
          <w:szCs w:val="24"/>
        </w:rPr>
        <w:t>Vertisols</w:t>
      </w:r>
      <w:proofErr w:type="spellEnd"/>
      <w:r w:rsidRPr="00BE59A7">
        <w:rPr>
          <w:rFonts w:ascii="Times New Roman" w:hAnsi="Times New Roman"/>
          <w:szCs w:val="24"/>
        </w:rPr>
        <w:t xml:space="preserve"> under </w:t>
      </w:r>
      <w:r w:rsidR="00763B78" w:rsidRPr="00BE59A7">
        <w:rPr>
          <w:rFonts w:ascii="Times New Roman" w:hAnsi="Times New Roman"/>
          <w:szCs w:val="24"/>
        </w:rPr>
        <w:t xml:space="preserve">lentil-wheat rotation. </w:t>
      </w:r>
      <w:r w:rsidR="00763B78" w:rsidRPr="00BE59A7">
        <w:rPr>
          <w:rFonts w:ascii="Times New Roman" w:hAnsi="Times New Roman"/>
          <w:i/>
          <w:iCs/>
          <w:szCs w:val="24"/>
        </w:rPr>
        <w:t>J. Agronomy and Crop Sciences</w:t>
      </w:r>
      <w:r w:rsidRPr="00BE59A7">
        <w:rPr>
          <w:rFonts w:ascii="Times New Roman" w:hAnsi="Times New Roman"/>
          <w:szCs w:val="24"/>
        </w:rPr>
        <w:t xml:space="preserve"> 183(1): 67-70. </w:t>
      </w:r>
    </w:p>
    <w:p w:rsidR="003E4E67" w:rsidRPr="00BE59A7" w:rsidRDefault="003E4E67" w:rsidP="00763B78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Battikhi</w:t>
      </w:r>
      <w:proofErr w:type="spellEnd"/>
      <w:r w:rsidRPr="00BE59A7">
        <w:rPr>
          <w:rFonts w:ascii="Times New Roman" w:hAnsi="Times New Roman"/>
          <w:szCs w:val="24"/>
        </w:rPr>
        <w:t xml:space="preserve">, A.M.,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>. 1999. Effect of tillage system on soil strength and bulk density.</w:t>
      </w:r>
      <w:r w:rsidR="00763B78" w:rsidRPr="00BE59A7">
        <w:rPr>
          <w:rFonts w:ascii="Times New Roman" w:hAnsi="Times New Roman"/>
          <w:szCs w:val="24"/>
        </w:rPr>
        <w:t xml:space="preserve"> </w:t>
      </w:r>
      <w:r w:rsidR="00763B78" w:rsidRPr="00BE59A7">
        <w:rPr>
          <w:rFonts w:ascii="Times New Roman" w:hAnsi="Times New Roman"/>
          <w:i/>
          <w:iCs/>
          <w:szCs w:val="24"/>
        </w:rPr>
        <w:t>J. Agronomy and Crop Sciences</w:t>
      </w:r>
      <w:r w:rsidRPr="00BE59A7">
        <w:rPr>
          <w:rFonts w:ascii="Times New Roman" w:hAnsi="Times New Roman"/>
          <w:szCs w:val="24"/>
        </w:rPr>
        <w:t xml:space="preserve"> 183(2):81-90. </w:t>
      </w:r>
    </w:p>
    <w:p w:rsidR="003E4E67" w:rsidRPr="00BE59A7" w:rsidRDefault="003E4E67" w:rsidP="00763B78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Battikhi</w:t>
      </w:r>
      <w:proofErr w:type="spellEnd"/>
      <w:r w:rsidRPr="00BE59A7">
        <w:rPr>
          <w:rFonts w:ascii="Times New Roman" w:hAnsi="Times New Roman"/>
          <w:szCs w:val="24"/>
        </w:rPr>
        <w:t xml:space="preserve">, A.M., and </w:t>
      </w:r>
      <w:r w:rsidRPr="00BE59A7">
        <w:rPr>
          <w:rFonts w:ascii="Times New Roman" w:hAnsi="Times New Roman"/>
          <w:b/>
          <w:bCs/>
          <w:szCs w:val="24"/>
        </w:rPr>
        <w:t>A.A Suleiman</w:t>
      </w:r>
      <w:r w:rsidRPr="00BE59A7">
        <w:rPr>
          <w:rFonts w:ascii="Times New Roman" w:hAnsi="Times New Roman"/>
          <w:szCs w:val="24"/>
        </w:rPr>
        <w:t xml:space="preserve">. 1999. Effect of tillage and plant residue management practices on shrinkage of a </w:t>
      </w:r>
      <w:proofErr w:type="spellStart"/>
      <w:r w:rsidRPr="00BE59A7">
        <w:rPr>
          <w:rFonts w:ascii="Times New Roman" w:hAnsi="Times New Roman"/>
          <w:szCs w:val="24"/>
        </w:rPr>
        <w:t>Vertisol</w:t>
      </w:r>
      <w:proofErr w:type="spellEnd"/>
      <w:r w:rsidRPr="00BE59A7">
        <w:rPr>
          <w:rFonts w:ascii="Times New Roman" w:hAnsi="Times New Roman"/>
          <w:szCs w:val="24"/>
        </w:rPr>
        <w:t xml:space="preserve">. </w:t>
      </w:r>
      <w:r w:rsidR="00763B78" w:rsidRPr="00BE59A7">
        <w:rPr>
          <w:rFonts w:ascii="Times New Roman" w:hAnsi="Times New Roman"/>
          <w:i/>
          <w:iCs/>
          <w:szCs w:val="24"/>
        </w:rPr>
        <w:t>J. Agronomy and Crop Sciences</w:t>
      </w:r>
      <w:r w:rsidRPr="00BE59A7">
        <w:rPr>
          <w:rFonts w:ascii="Times New Roman" w:hAnsi="Times New Roman"/>
          <w:szCs w:val="24"/>
        </w:rPr>
        <w:t xml:space="preserve"> 182(4): 285-290. 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Battikhi</w:t>
      </w:r>
      <w:proofErr w:type="spellEnd"/>
      <w:r w:rsidRPr="00BE59A7">
        <w:rPr>
          <w:rFonts w:ascii="Times New Roman" w:hAnsi="Times New Roman"/>
          <w:szCs w:val="24"/>
        </w:rPr>
        <w:t xml:space="preserve">, A.M.,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 xml:space="preserve">. 1997. Uncertainties of soil moisture readings using neutron probe in </w:t>
      </w:r>
      <w:proofErr w:type="spellStart"/>
      <w:r w:rsidRPr="00BE59A7">
        <w:rPr>
          <w:rFonts w:ascii="Times New Roman" w:hAnsi="Times New Roman"/>
          <w:szCs w:val="24"/>
        </w:rPr>
        <w:t>Vertisols</w:t>
      </w:r>
      <w:proofErr w:type="spellEnd"/>
      <w:r w:rsidRPr="00BE59A7">
        <w:rPr>
          <w:rFonts w:ascii="Times New Roman" w:hAnsi="Times New Roman"/>
          <w:szCs w:val="24"/>
        </w:rPr>
        <w:t xml:space="preserve">. </w:t>
      </w:r>
      <w:proofErr w:type="spellStart"/>
      <w:r w:rsidRPr="00BE59A7">
        <w:rPr>
          <w:rFonts w:ascii="Times New Roman" w:hAnsi="Times New Roman"/>
          <w:i/>
          <w:iCs/>
          <w:szCs w:val="24"/>
        </w:rPr>
        <w:t>Dirasat</w:t>
      </w:r>
      <w:proofErr w:type="spellEnd"/>
      <w:r w:rsidRPr="00BE59A7">
        <w:rPr>
          <w:rFonts w:ascii="Times New Roman" w:hAnsi="Times New Roman"/>
          <w:i/>
          <w:iCs/>
          <w:szCs w:val="24"/>
        </w:rPr>
        <w:t>, Agricultural Sciences</w:t>
      </w:r>
      <w:r w:rsidRPr="00BE59A7">
        <w:rPr>
          <w:rFonts w:ascii="Times New Roman" w:hAnsi="Times New Roman"/>
          <w:szCs w:val="24"/>
        </w:rPr>
        <w:t xml:space="preserve"> 24(3): 335-344. </w:t>
      </w:r>
    </w:p>
    <w:p w:rsidR="00AD0397" w:rsidRPr="00BE59A7" w:rsidRDefault="00AD0397" w:rsidP="001522FB">
      <w:pPr>
        <w:tabs>
          <w:tab w:val="num" w:pos="426"/>
          <w:tab w:val="right" w:pos="8647"/>
        </w:tabs>
        <w:ind w:left="709" w:right="1440" w:hanging="709"/>
        <w:jc w:val="lowKashida"/>
        <w:rPr>
          <w:rFonts w:ascii="Times New Roman" w:hAnsi="Times New Roman"/>
          <w:b/>
          <w:bCs/>
          <w:i/>
          <w:iCs/>
          <w:szCs w:val="24"/>
        </w:rPr>
      </w:pPr>
    </w:p>
    <w:p w:rsidR="002D163A" w:rsidRDefault="002D163A" w:rsidP="001522FB">
      <w:pPr>
        <w:tabs>
          <w:tab w:val="num" w:pos="426"/>
          <w:tab w:val="right" w:pos="8647"/>
        </w:tabs>
        <w:ind w:left="709" w:right="1440" w:hanging="709"/>
        <w:jc w:val="lowKashida"/>
        <w:rPr>
          <w:rFonts w:ascii="Times New Roman" w:hAnsi="Times New Roman"/>
          <w:b/>
          <w:bCs/>
          <w:i/>
          <w:iCs/>
          <w:szCs w:val="24"/>
        </w:rPr>
      </w:pPr>
    </w:p>
    <w:p w:rsidR="00833A4B" w:rsidRDefault="001522FB" w:rsidP="001522FB">
      <w:pPr>
        <w:tabs>
          <w:tab w:val="num" w:pos="426"/>
          <w:tab w:val="right" w:pos="8647"/>
        </w:tabs>
        <w:ind w:left="709" w:right="1440" w:hanging="709"/>
        <w:jc w:val="lowKashida"/>
        <w:rPr>
          <w:rFonts w:ascii="Times New Roman" w:hAnsi="Times New Roman"/>
          <w:b/>
          <w:bCs/>
          <w:i/>
          <w:iCs/>
          <w:szCs w:val="24"/>
        </w:rPr>
      </w:pPr>
      <w:r w:rsidRPr="00BE59A7">
        <w:rPr>
          <w:rFonts w:ascii="Times New Roman" w:hAnsi="Times New Roman"/>
          <w:b/>
          <w:bCs/>
          <w:i/>
          <w:iCs/>
          <w:szCs w:val="24"/>
        </w:rPr>
        <w:t xml:space="preserve">Some </w:t>
      </w:r>
      <w:r w:rsidR="00370E28">
        <w:rPr>
          <w:rFonts w:ascii="Times New Roman" w:hAnsi="Times New Roman"/>
          <w:b/>
          <w:bCs/>
          <w:i/>
          <w:iCs/>
          <w:szCs w:val="24"/>
        </w:rPr>
        <w:t xml:space="preserve">selected </w:t>
      </w:r>
      <w:r w:rsidRPr="00BE59A7">
        <w:rPr>
          <w:rFonts w:ascii="Times New Roman" w:hAnsi="Times New Roman"/>
          <w:b/>
          <w:bCs/>
          <w:i/>
          <w:iCs/>
          <w:szCs w:val="24"/>
        </w:rPr>
        <w:t>p</w:t>
      </w:r>
      <w:r w:rsidR="00833A4B" w:rsidRPr="00BE59A7">
        <w:rPr>
          <w:rFonts w:ascii="Times New Roman" w:hAnsi="Times New Roman"/>
          <w:b/>
          <w:bCs/>
          <w:i/>
          <w:iCs/>
          <w:szCs w:val="24"/>
        </w:rPr>
        <w:t>roceedings articles</w:t>
      </w:r>
    </w:p>
    <w:p w:rsidR="00836E8A" w:rsidRPr="00BE59A7" w:rsidRDefault="00836E8A" w:rsidP="001522FB">
      <w:pPr>
        <w:tabs>
          <w:tab w:val="num" w:pos="426"/>
          <w:tab w:val="right" w:pos="8647"/>
        </w:tabs>
        <w:ind w:left="709" w:right="1440" w:hanging="709"/>
        <w:jc w:val="lowKashida"/>
        <w:rPr>
          <w:rFonts w:ascii="Times New Roman" w:hAnsi="Times New Roman"/>
          <w:szCs w:val="24"/>
        </w:rPr>
      </w:pPr>
    </w:p>
    <w:p w:rsidR="00370E28" w:rsidRDefault="00370E28" w:rsidP="00370E28">
      <w:pPr>
        <w:numPr>
          <w:ilvl w:val="0"/>
          <w:numId w:val="9"/>
        </w:numPr>
        <w:shd w:val="clear" w:color="auto" w:fill="FFFFFF"/>
        <w:spacing w:after="120"/>
        <w:rPr>
          <w:rStyle w:val="smalltext1"/>
          <w:rFonts w:ascii="Times New Roman" w:hAnsi="Times New Roman"/>
          <w:color w:val="auto"/>
          <w:sz w:val="24"/>
          <w:szCs w:val="24"/>
        </w:rPr>
      </w:pPr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Brown, L., Al-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Bakri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J.T., 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Nickling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W., 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Kandakji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T., 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Salahat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M., </w:t>
      </w:r>
      <w:r w:rsidRPr="00370E28">
        <w:rPr>
          <w:rStyle w:val="smalltext1"/>
          <w:rFonts w:ascii="Times New Roman" w:hAnsi="Times New Roman"/>
          <w:b/>
          <w:color w:val="auto"/>
          <w:sz w:val="24"/>
          <w:szCs w:val="24"/>
        </w:rPr>
        <w:t>Suleiman, A</w:t>
      </w:r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. and 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Khresat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S. 2012. Integrating ground surveys and GIS for modeling soil erosion by wind in a semiarid to arid basin in Jordan. International Conference on Sediment transport modelling in hydrological watersheds and rivers, </w:t>
      </w:r>
      <w:r w:rsidR="00023D91">
        <w:rPr>
          <w:rStyle w:val="smalltext1"/>
          <w:rFonts w:ascii="Times New Roman" w:hAnsi="Times New Roman"/>
          <w:color w:val="auto"/>
          <w:sz w:val="24"/>
          <w:szCs w:val="24"/>
        </w:rPr>
        <w:t xml:space="preserve">Istanbul, Turkey, 14-16 November, 2012. </w:t>
      </w:r>
    </w:p>
    <w:p w:rsidR="00792079" w:rsidRPr="00370E28" w:rsidRDefault="00792079" w:rsidP="00023D91">
      <w:pPr>
        <w:numPr>
          <w:ilvl w:val="0"/>
          <w:numId w:val="9"/>
        </w:numPr>
        <w:shd w:val="clear" w:color="auto" w:fill="FFFFFF"/>
        <w:spacing w:after="120"/>
        <w:rPr>
          <w:rStyle w:val="smalltext1"/>
          <w:rFonts w:ascii="Times New Roman" w:hAnsi="Times New Roman"/>
          <w:color w:val="auto"/>
          <w:sz w:val="24"/>
          <w:szCs w:val="24"/>
        </w:rPr>
      </w:pPr>
      <w:r>
        <w:rPr>
          <w:rStyle w:val="smalltext1"/>
          <w:rFonts w:ascii="Times New Roman" w:hAnsi="Times New Roman"/>
          <w:color w:val="auto"/>
          <w:sz w:val="24"/>
          <w:szCs w:val="24"/>
        </w:rPr>
        <w:t>Al-</w:t>
      </w:r>
      <w:proofErr w:type="spellStart"/>
      <w:r>
        <w:rPr>
          <w:rStyle w:val="smalltext1"/>
          <w:rFonts w:ascii="Times New Roman" w:hAnsi="Times New Roman"/>
          <w:color w:val="auto"/>
          <w:sz w:val="24"/>
          <w:szCs w:val="24"/>
        </w:rPr>
        <w:t>Bakri</w:t>
      </w:r>
      <w:proofErr w:type="spellEnd"/>
      <w:r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J.T., 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H. Saoub</w:t>
      </w:r>
      <w:r>
        <w:rPr>
          <w:rStyle w:val="smalltext1"/>
          <w:rFonts w:ascii="Times New Roman" w:hAnsi="Times New Roman"/>
          <w:color w:val="auto"/>
          <w:sz w:val="24"/>
          <w:szCs w:val="24"/>
        </w:rPr>
        <w:t>,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 W. </w:t>
      </w:r>
      <w:proofErr w:type="spellStart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Nickling</w:t>
      </w:r>
      <w:proofErr w:type="spellEnd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 </w:t>
      </w:r>
      <w:r w:rsidRPr="00792079">
        <w:rPr>
          <w:rStyle w:val="smalltext1"/>
          <w:rFonts w:ascii="Times New Roman" w:hAnsi="Times New Roman"/>
          <w:b/>
          <w:color w:val="auto"/>
          <w:sz w:val="24"/>
          <w:szCs w:val="24"/>
        </w:rPr>
        <w:t>A. Suleiman</w:t>
      </w:r>
      <w:r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M. </w:t>
      </w:r>
      <w:proofErr w:type="spellStart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Salahat</w:t>
      </w:r>
      <w:proofErr w:type="spellEnd"/>
      <w:r>
        <w:rPr>
          <w:rStyle w:val="smalltext1"/>
          <w:rFonts w:ascii="Times New Roman" w:hAnsi="Times New Roman"/>
          <w:color w:val="auto"/>
          <w:sz w:val="24"/>
          <w:szCs w:val="24"/>
        </w:rPr>
        <w:t>,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 S. </w:t>
      </w:r>
      <w:proofErr w:type="spellStart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Khresat</w:t>
      </w:r>
      <w:proofErr w:type="spellEnd"/>
      <w:r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T. </w:t>
      </w:r>
      <w:proofErr w:type="spellStart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Kandakji</w:t>
      </w:r>
      <w:proofErr w:type="spellEnd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. 2012. Remote sensing indices for monitoring land degradation in a semiarid to a</w:t>
      </w:r>
      <w:r w:rsidR="00023D91">
        <w:rPr>
          <w:rStyle w:val="smalltext1"/>
          <w:rFonts w:ascii="Times New Roman" w:hAnsi="Times New Roman"/>
          <w:color w:val="auto"/>
          <w:sz w:val="24"/>
          <w:szCs w:val="24"/>
        </w:rPr>
        <w:t xml:space="preserve">rid basin in Jordan. 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Earth Resources and Environmental Remo</w:t>
      </w:r>
      <w:r>
        <w:rPr>
          <w:rStyle w:val="smalltext1"/>
          <w:rFonts w:ascii="Times New Roman" w:hAnsi="Times New Roman"/>
          <w:color w:val="auto"/>
          <w:sz w:val="24"/>
          <w:szCs w:val="24"/>
        </w:rPr>
        <w:t>te Sensing/GIS Applications III</w:t>
      </w:r>
      <w:r w:rsidR="00023D91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</w:t>
      </w:r>
      <w:r w:rsidR="00023D91" w:rsidRPr="00023D91">
        <w:rPr>
          <w:rStyle w:val="smalltext1"/>
          <w:rFonts w:ascii="Times New Roman" w:hAnsi="Times New Roman"/>
          <w:color w:val="auto"/>
          <w:sz w:val="24"/>
          <w:szCs w:val="24"/>
        </w:rPr>
        <w:t>Edinburgh</w:t>
      </w:r>
      <w:proofErr w:type="gramStart"/>
      <w:r w:rsidR="00023D91" w:rsidRPr="00023D91">
        <w:rPr>
          <w:rStyle w:val="smalltext1"/>
          <w:rFonts w:ascii="Times New Roman" w:hAnsi="Times New Roman"/>
          <w:color w:val="auto"/>
          <w:sz w:val="24"/>
          <w:szCs w:val="24"/>
        </w:rPr>
        <w:t>, ,</w:t>
      </w:r>
      <w:proofErr w:type="gramEnd"/>
      <w:r w:rsidR="00023D91" w:rsidRPr="00023D91">
        <w:rPr>
          <w:rStyle w:val="smalltext1"/>
          <w:rFonts w:ascii="Times New Roman" w:hAnsi="Times New Roman"/>
          <w:color w:val="auto"/>
          <w:sz w:val="24"/>
          <w:szCs w:val="24"/>
        </w:rPr>
        <w:t xml:space="preserve"> United Kingdom | September 24, 2012</w:t>
      </w:r>
      <w:r w:rsidR="00023D91">
        <w:rPr>
          <w:rStyle w:val="smalltext1"/>
          <w:rFonts w:ascii="Times New Roman" w:hAnsi="Times New Roman"/>
          <w:color w:val="auto"/>
          <w:sz w:val="24"/>
          <w:szCs w:val="24"/>
        </w:rPr>
        <w:t>.</w:t>
      </w:r>
    </w:p>
    <w:p w:rsidR="00833A4B" w:rsidRPr="00BE59A7" w:rsidRDefault="00833A4B" w:rsidP="00833A4B">
      <w:pPr>
        <w:numPr>
          <w:ilvl w:val="0"/>
          <w:numId w:val="9"/>
        </w:numPr>
        <w:shd w:val="clear" w:color="auto" w:fill="FFFFFF"/>
        <w:spacing w:after="120"/>
        <w:rPr>
          <w:rFonts w:ascii="Times New Roman" w:hAnsi="Times New Roman"/>
          <w:szCs w:val="24"/>
        </w:rPr>
      </w:pPr>
      <w:r w:rsidRPr="00BE59A7">
        <w:rPr>
          <w:rStyle w:val="smalltext1"/>
          <w:rFonts w:ascii="Times New Roman" w:hAnsi="Times New Roman"/>
          <w:b/>
          <w:bCs/>
          <w:sz w:val="24"/>
          <w:szCs w:val="24"/>
        </w:rPr>
        <w:t>Suleiman, A.A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., Bali, K.M., and </w:t>
      </w:r>
      <w:proofErr w:type="spellStart"/>
      <w:r w:rsidRPr="00BE59A7">
        <w:rPr>
          <w:rStyle w:val="smalltext1"/>
          <w:rFonts w:ascii="Times New Roman" w:hAnsi="Times New Roman"/>
          <w:sz w:val="24"/>
          <w:szCs w:val="24"/>
        </w:rPr>
        <w:t>Kleissl</w:t>
      </w:r>
      <w:proofErr w:type="spellEnd"/>
      <w:r w:rsidRPr="00BE59A7">
        <w:rPr>
          <w:rStyle w:val="smalltext1"/>
          <w:rFonts w:ascii="Times New Roman" w:hAnsi="Times New Roman"/>
          <w:sz w:val="24"/>
          <w:szCs w:val="24"/>
        </w:rPr>
        <w:t>, J.  </w:t>
      </w:r>
      <w:r w:rsidR="002D1A98" w:rsidRPr="00BE59A7">
        <w:rPr>
          <w:rStyle w:val="smalltext1"/>
          <w:rFonts w:ascii="Times New Roman" w:hAnsi="Times New Roman"/>
          <w:sz w:val="24"/>
          <w:szCs w:val="24"/>
        </w:rPr>
        <w:t>Comparison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of ALARM and SEBAL evapotranspiration for irrigated alfalfa. </w:t>
      </w:r>
      <w:r w:rsidRPr="00BE59A7">
        <w:rPr>
          <w:rFonts w:ascii="Times New Roman" w:hAnsi="Times New Roman"/>
          <w:color w:val="000000"/>
          <w:szCs w:val="24"/>
        </w:rPr>
        <w:t xml:space="preserve">Proceedings of the 2009 </w:t>
      </w:r>
      <w:r w:rsidRPr="00BE59A7">
        <w:rPr>
          <w:rFonts w:ascii="Times New Roman" w:hAnsi="Times New Roman"/>
          <w:szCs w:val="24"/>
        </w:rPr>
        <w:t>American Society of Agricultural and Biological Engineers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Annual International Conference, Reno, Nevada, June 21 - June 24, 2009.</w:t>
      </w:r>
    </w:p>
    <w:p w:rsidR="00833A4B" w:rsidRPr="00BE59A7" w:rsidRDefault="00833A4B" w:rsidP="00833A4B">
      <w:pPr>
        <w:numPr>
          <w:ilvl w:val="0"/>
          <w:numId w:val="9"/>
        </w:numPr>
        <w:shd w:val="clear" w:color="auto" w:fill="FFFFFF"/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color w:val="000000"/>
          <w:szCs w:val="24"/>
        </w:rPr>
        <w:t xml:space="preserve">Suleiman, A. A., </w:t>
      </w:r>
      <w:r w:rsidRPr="00BE59A7">
        <w:rPr>
          <w:rFonts w:ascii="Times New Roman" w:hAnsi="Times New Roman"/>
          <w:szCs w:val="24"/>
        </w:rPr>
        <w:t>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Fonts w:ascii="Times New Roman" w:hAnsi="Times New Roman"/>
          <w:szCs w:val="24"/>
        </w:rPr>
        <w:t xml:space="preserve">, J.T., and </w:t>
      </w:r>
      <w:proofErr w:type="spellStart"/>
      <w:r w:rsidRPr="00BE59A7">
        <w:rPr>
          <w:rFonts w:ascii="Times New Roman" w:hAnsi="Times New Roman"/>
          <w:szCs w:val="24"/>
        </w:rPr>
        <w:t>Duqqah</w:t>
      </w:r>
      <w:proofErr w:type="spellEnd"/>
      <w:r w:rsidRPr="00BE59A7">
        <w:rPr>
          <w:rFonts w:ascii="Times New Roman" w:hAnsi="Times New Roman"/>
          <w:szCs w:val="24"/>
        </w:rPr>
        <w:t xml:space="preserve">, M. </w:t>
      </w:r>
      <w:r w:rsidRPr="00BE59A7">
        <w:rPr>
          <w:rFonts w:ascii="Times New Roman" w:hAnsi="Times New Roman"/>
          <w:color w:val="000000"/>
          <w:szCs w:val="24"/>
        </w:rPr>
        <w:t xml:space="preserve">Estimation of Actual Evapotranspiration in Jordan from Satellite Data. Proceedings of </w:t>
      </w:r>
      <w:r w:rsidRPr="00BE59A7">
        <w:rPr>
          <w:rFonts w:ascii="Times New Roman" w:hAnsi="Times New Roman"/>
          <w:szCs w:val="24"/>
        </w:rPr>
        <w:t>the 3</w:t>
      </w:r>
      <w:r w:rsidRPr="00BE59A7">
        <w:rPr>
          <w:rFonts w:ascii="Times New Roman" w:hAnsi="Times New Roman"/>
          <w:szCs w:val="24"/>
          <w:vertAlign w:val="superscript"/>
        </w:rPr>
        <w:t>rd</w:t>
      </w:r>
      <w:r w:rsidRPr="00BE59A7">
        <w:rPr>
          <w:rFonts w:ascii="Times New Roman" w:hAnsi="Times New Roman"/>
          <w:szCs w:val="24"/>
        </w:rPr>
        <w:t xml:space="preserve"> International Conference on Water Resources and Arid Environments (2008) and the 1</w:t>
      </w:r>
      <w:r w:rsidRPr="00BE59A7">
        <w:rPr>
          <w:rFonts w:ascii="Times New Roman" w:hAnsi="Times New Roman"/>
          <w:szCs w:val="24"/>
          <w:vertAlign w:val="superscript"/>
        </w:rPr>
        <w:t>st</w:t>
      </w:r>
      <w:r w:rsidRPr="00BE59A7">
        <w:rPr>
          <w:rFonts w:ascii="Times New Roman" w:hAnsi="Times New Roman"/>
          <w:szCs w:val="24"/>
        </w:rPr>
        <w:t xml:space="preserve"> Arab Water Forum, Riyadh, Saudi Arabia 16-19 November 2008.</w:t>
      </w:r>
    </w:p>
    <w:p w:rsidR="00833A4B" w:rsidRPr="00BE59A7" w:rsidRDefault="00833A4B" w:rsidP="00833A4B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 A</w:t>
      </w:r>
      <w:r w:rsidRPr="00BE59A7">
        <w:rPr>
          <w:rFonts w:ascii="Times New Roman" w:hAnsi="Times New Roman"/>
          <w:szCs w:val="24"/>
        </w:rPr>
        <w:t>., 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Fonts w:ascii="Times New Roman" w:hAnsi="Times New Roman"/>
          <w:szCs w:val="24"/>
        </w:rPr>
        <w:t xml:space="preserve">, and </w:t>
      </w:r>
      <w:proofErr w:type="spellStart"/>
      <w:r w:rsidRPr="00BE59A7">
        <w:rPr>
          <w:rFonts w:ascii="Times New Roman" w:hAnsi="Times New Roman"/>
          <w:szCs w:val="24"/>
        </w:rPr>
        <w:t>Duqqah</w:t>
      </w:r>
      <w:proofErr w:type="spellEnd"/>
      <w:r w:rsidRPr="00BE59A7">
        <w:rPr>
          <w:rFonts w:ascii="Times New Roman" w:hAnsi="Times New Roman"/>
          <w:szCs w:val="24"/>
        </w:rPr>
        <w:t xml:space="preserve"> M., M., 2007. A Comparison Study of MODIS and ASCE Alfalfa Evapotranspiration in a Semiarid Climate. Proceedings of the American Society of Agricultural and Biological Engineer's Annual International Meeting. June 17-20, 2007, Minnesota, USA.</w:t>
      </w:r>
    </w:p>
    <w:p w:rsidR="00833A4B" w:rsidRPr="00BE59A7" w:rsidRDefault="00833A4B" w:rsidP="00833A4B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Shatanawi</w:t>
      </w:r>
      <w:proofErr w:type="spellEnd"/>
      <w:r w:rsidRPr="00BE59A7">
        <w:rPr>
          <w:rFonts w:ascii="Times New Roman" w:hAnsi="Times New Roman"/>
          <w:szCs w:val="24"/>
        </w:rPr>
        <w:t xml:space="preserve"> M., J. 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Fonts w:ascii="Times New Roman" w:hAnsi="Times New Roman"/>
          <w:szCs w:val="24"/>
        </w:rPr>
        <w:t xml:space="preserve"> and </w:t>
      </w:r>
      <w:r w:rsidRPr="00BE59A7">
        <w:rPr>
          <w:rFonts w:ascii="Times New Roman" w:hAnsi="Times New Roman"/>
          <w:b/>
          <w:bCs/>
          <w:szCs w:val="24"/>
        </w:rPr>
        <w:t>A. A. Suleiman</w:t>
      </w:r>
      <w:r w:rsidRPr="00BE59A7">
        <w:rPr>
          <w:rFonts w:ascii="Times New Roman" w:hAnsi="Times New Roman"/>
          <w:szCs w:val="24"/>
        </w:rPr>
        <w:t xml:space="preserve"> 2007. Lemon evapotranspiration and yield under water deficit in Jordan Valley. In: </w:t>
      </w:r>
      <w:proofErr w:type="spellStart"/>
      <w:r w:rsidRPr="00BE59A7">
        <w:rPr>
          <w:rFonts w:ascii="Times New Roman" w:hAnsi="Times New Roman"/>
          <w:szCs w:val="24"/>
        </w:rPr>
        <w:t>Lamaddalena</w:t>
      </w:r>
      <w:proofErr w:type="spellEnd"/>
      <w:r w:rsidRPr="00BE59A7">
        <w:rPr>
          <w:rFonts w:ascii="Times New Roman" w:hAnsi="Times New Roman"/>
          <w:szCs w:val="24"/>
        </w:rPr>
        <w:t xml:space="preserve">, N., </w:t>
      </w:r>
      <w:proofErr w:type="spellStart"/>
      <w:r w:rsidRPr="00BE59A7">
        <w:rPr>
          <w:rFonts w:ascii="Times New Roman" w:hAnsi="Times New Roman"/>
          <w:szCs w:val="24"/>
        </w:rPr>
        <w:t>Bogliotti</w:t>
      </w:r>
      <w:proofErr w:type="spellEnd"/>
      <w:r w:rsidRPr="00BE59A7">
        <w:rPr>
          <w:rFonts w:ascii="Times New Roman" w:hAnsi="Times New Roman"/>
          <w:szCs w:val="24"/>
        </w:rPr>
        <w:t xml:space="preserve">, C., </w:t>
      </w:r>
      <w:proofErr w:type="spellStart"/>
      <w:r w:rsidRPr="00BE59A7">
        <w:rPr>
          <w:rFonts w:ascii="Times New Roman" w:hAnsi="Times New Roman"/>
          <w:szCs w:val="24"/>
        </w:rPr>
        <w:t>Todorovic</w:t>
      </w:r>
      <w:proofErr w:type="spellEnd"/>
      <w:r w:rsidRPr="00BE59A7">
        <w:rPr>
          <w:rFonts w:ascii="Times New Roman" w:hAnsi="Times New Roman"/>
          <w:szCs w:val="24"/>
        </w:rPr>
        <w:t xml:space="preserve">, M. and </w:t>
      </w:r>
      <w:proofErr w:type="spellStart"/>
      <w:r w:rsidRPr="00BE59A7">
        <w:rPr>
          <w:rFonts w:ascii="Times New Roman" w:hAnsi="Times New Roman"/>
          <w:szCs w:val="24"/>
        </w:rPr>
        <w:t>Scardigno</w:t>
      </w:r>
      <w:proofErr w:type="spellEnd"/>
      <w:r w:rsidRPr="00BE59A7">
        <w:rPr>
          <w:rFonts w:ascii="Times New Roman" w:hAnsi="Times New Roman"/>
          <w:szCs w:val="24"/>
        </w:rPr>
        <w:t>, A. (</w:t>
      </w:r>
      <w:proofErr w:type="spellStart"/>
      <w:proofErr w:type="gramStart"/>
      <w:r w:rsidRPr="00BE59A7">
        <w:rPr>
          <w:rFonts w:ascii="Times New Roman" w:hAnsi="Times New Roman"/>
          <w:szCs w:val="24"/>
        </w:rPr>
        <w:t>eds</w:t>
      </w:r>
      <w:proofErr w:type="spellEnd"/>
      <w:proofErr w:type="gramEnd"/>
      <w:r w:rsidRPr="00BE59A7">
        <w:rPr>
          <w:rFonts w:ascii="Times New Roman" w:hAnsi="Times New Roman"/>
          <w:szCs w:val="24"/>
        </w:rPr>
        <w:t xml:space="preserve">), Water saving in Mediterranean agriculture and future research needs. Proceedings of the international conference, 14-17 Feb. 2007, </w:t>
      </w:r>
      <w:proofErr w:type="spellStart"/>
      <w:r w:rsidRPr="00BE59A7">
        <w:rPr>
          <w:rFonts w:ascii="Times New Roman" w:hAnsi="Times New Roman"/>
          <w:szCs w:val="24"/>
        </w:rPr>
        <w:t>Valenzano</w:t>
      </w:r>
      <w:proofErr w:type="spellEnd"/>
      <w:r w:rsidRPr="00BE59A7">
        <w:rPr>
          <w:rFonts w:ascii="Times New Roman" w:hAnsi="Times New Roman"/>
          <w:szCs w:val="24"/>
        </w:rPr>
        <w:t xml:space="preserve">, Italy. Bari: CIHEAM, Italy. WASAMED Project, Vol. I pp. 63-71. Options </w:t>
      </w:r>
      <w:proofErr w:type="spellStart"/>
      <w:r w:rsidRPr="00BE59A7">
        <w:rPr>
          <w:rFonts w:ascii="Times New Roman" w:hAnsi="Times New Roman"/>
          <w:szCs w:val="24"/>
        </w:rPr>
        <w:t>Méditerranéennes</w:t>
      </w:r>
      <w:proofErr w:type="spellEnd"/>
      <w:r w:rsidRPr="00BE59A7">
        <w:rPr>
          <w:rFonts w:ascii="Times New Roman" w:hAnsi="Times New Roman"/>
          <w:szCs w:val="24"/>
        </w:rPr>
        <w:t xml:space="preserve">, </w:t>
      </w:r>
      <w:proofErr w:type="spellStart"/>
      <w:r w:rsidRPr="00BE59A7">
        <w:rPr>
          <w:rFonts w:ascii="Times New Roman" w:hAnsi="Times New Roman"/>
          <w:szCs w:val="24"/>
        </w:rPr>
        <w:t>Séries</w:t>
      </w:r>
      <w:proofErr w:type="spellEnd"/>
      <w:r w:rsidRPr="00BE59A7">
        <w:rPr>
          <w:rFonts w:ascii="Times New Roman" w:hAnsi="Times New Roman"/>
          <w:szCs w:val="24"/>
        </w:rPr>
        <w:t xml:space="preserve"> B: N.56.</w:t>
      </w:r>
    </w:p>
    <w:p w:rsidR="00833A4B" w:rsidRPr="00BE59A7" w:rsidRDefault="00833A4B" w:rsidP="00833A4B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lastRenderedPageBreak/>
        <w:t xml:space="preserve">Garcia, A.Y.G., L.C. Guerra, </w:t>
      </w:r>
      <w:r w:rsidRPr="00BE59A7">
        <w:rPr>
          <w:rFonts w:ascii="Times New Roman" w:hAnsi="Times New Roman"/>
          <w:b/>
          <w:bCs/>
          <w:szCs w:val="24"/>
        </w:rPr>
        <w:t>A. A. Suleiman</w:t>
      </w:r>
      <w:r w:rsidRPr="00BE59A7">
        <w:rPr>
          <w:rFonts w:ascii="Times New Roman" w:hAnsi="Times New Roman"/>
          <w:szCs w:val="24"/>
        </w:rPr>
        <w:t xml:space="preserve">, J.O. Paz,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>. 2007. Peanut water use under optimum conditions of growth and development: a simulation approach. Proceedings of the Georgia Water Resources Conference. March 27-29, Georgia, USA.</w:t>
      </w:r>
    </w:p>
    <w:p w:rsidR="00833A4B" w:rsidRPr="00BE59A7" w:rsidRDefault="00833A4B" w:rsidP="00833A4B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, C.M., </w:t>
      </w:r>
      <w:proofErr w:type="spellStart"/>
      <w:r w:rsidRPr="00BE59A7">
        <w:rPr>
          <w:rFonts w:ascii="Times New Roman" w:hAnsi="Times New Roman"/>
          <w:szCs w:val="24"/>
        </w:rPr>
        <w:t>Tojo</w:t>
      </w:r>
      <w:proofErr w:type="spellEnd"/>
      <w:r w:rsidRPr="00BE59A7">
        <w:rPr>
          <w:rFonts w:ascii="Times New Roman" w:hAnsi="Times New Roman"/>
          <w:szCs w:val="24"/>
        </w:rPr>
        <w:t xml:space="preserve"> </w:t>
      </w:r>
      <w:proofErr w:type="spellStart"/>
      <w:r w:rsidRPr="00BE59A7">
        <w:rPr>
          <w:rFonts w:ascii="Times New Roman" w:hAnsi="Times New Roman"/>
          <w:szCs w:val="24"/>
        </w:rPr>
        <w:t>Soler</w:t>
      </w:r>
      <w:proofErr w:type="spellEnd"/>
      <w:r w:rsidRPr="00BE59A7">
        <w:rPr>
          <w:rFonts w:ascii="Times New Roman" w:hAnsi="Times New Roman"/>
          <w:szCs w:val="24"/>
        </w:rPr>
        <w:t xml:space="preserve">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>. 2007.  Determination of the FAO-56 crop coefficients for peanut under deficit irrigation in a humid climate. Proceedings of the American Society of Agricultural and Biological Engineer's Annual International Meeting. June 17-20, 2007, Minnesota, USA.</w:t>
      </w:r>
    </w:p>
    <w:p w:rsidR="00833A4B" w:rsidRPr="00BE59A7" w:rsidRDefault="00833A4B" w:rsidP="005564DE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Duqqah</w:t>
      </w:r>
      <w:proofErr w:type="spellEnd"/>
      <w:r w:rsidRPr="00BE59A7">
        <w:rPr>
          <w:rFonts w:ascii="Times New Roman" w:hAnsi="Times New Roman"/>
          <w:szCs w:val="24"/>
        </w:rPr>
        <w:t xml:space="preserve">, M.M., K. M. Bali and </w:t>
      </w:r>
      <w:r w:rsidRPr="00BE59A7">
        <w:rPr>
          <w:rFonts w:ascii="Times New Roman" w:hAnsi="Times New Roman"/>
          <w:b/>
          <w:bCs/>
          <w:szCs w:val="24"/>
        </w:rPr>
        <w:t>A. A.</w:t>
      </w:r>
      <w:r w:rsidRPr="00BE59A7">
        <w:rPr>
          <w:rFonts w:ascii="Times New Roman" w:hAnsi="Times New Roman"/>
          <w:szCs w:val="24"/>
        </w:rPr>
        <w:t xml:space="preserve"> </w:t>
      </w:r>
      <w:r w:rsidRPr="00BE59A7">
        <w:rPr>
          <w:rFonts w:ascii="Times New Roman" w:hAnsi="Times New Roman"/>
          <w:b/>
          <w:bCs/>
          <w:szCs w:val="24"/>
        </w:rPr>
        <w:t xml:space="preserve">Suleiman. </w:t>
      </w:r>
      <w:r w:rsidRPr="00BE59A7">
        <w:rPr>
          <w:rFonts w:ascii="Times New Roman" w:hAnsi="Times New Roman"/>
          <w:szCs w:val="24"/>
        </w:rPr>
        <w:t xml:space="preserve">2007. Management strategies for the reuse of wastewater in Jordan. Proceedings of the USCID Fourth International Conference on Irrigation and Drainage, October </w:t>
      </w:r>
      <w:r w:rsidRPr="00BE59A7">
        <w:rPr>
          <w:rFonts w:ascii="Times New Roman" w:hAnsi="Times New Roman"/>
          <w:color w:val="231F20"/>
          <w:szCs w:val="24"/>
        </w:rPr>
        <w:t xml:space="preserve">3-6, 2007, California, USA. </w:t>
      </w:r>
    </w:p>
    <w:p w:rsidR="00E536E2" w:rsidRPr="00BE59A7" w:rsidRDefault="00E536E2" w:rsidP="00E536E2">
      <w:pPr>
        <w:pStyle w:val="Heading8"/>
        <w:spacing w:after="240"/>
        <w:rPr>
          <w:b/>
          <w:bCs/>
        </w:rPr>
      </w:pPr>
      <w:r w:rsidRPr="00BE59A7">
        <w:rPr>
          <w:b/>
          <w:bCs/>
        </w:rPr>
        <w:t>Book chapter</w:t>
      </w:r>
    </w:p>
    <w:p w:rsidR="00E536E2" w:rsidRPr="00BE59A7" w:rsidRDefault="00B04808" w:rsidP="00B04808">
      <w:pPr>
        <w:pStyle w:val="ListParagraph"/>
        <w:numPr>
          <w:ilvl w:val="0"/>
          <w:numId w:val="29"/>
        </w:numPr>
        <w:spacing w:before="240" w:after="240"/>
        <w:outlineLvl w:val="7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color w:val="000000"/>
          <w:szCs w:val="24"/>
        </w:rPr>
        <w:t xml:space="preserve">Ayman Suleiman </w:t>
      </w:r>
      <w:r w:rsidRPr="00BE59A7">
        <w:rPr>
          <w:rFonts w:ascii="Times New Roman" w:hAnsi="Times New Roman"/>
          <w:color w:val="000000"/>
          <w:szCs w:val="24"/>
        </w:rPr>
        <w:t xml:space="preserve">and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Jawad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Al-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Bakri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(2011). Estimating Actual Evapotranspiration using ALARM and the Dimensionless Temperature, Evapotranspiration,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Leszek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Labedzki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(Ed.), ISBN: 978-953-307-251-7,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InTech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,  Available from: </w:t>
      </w:r>
      <w:hyperlink r:id="rId8" w:history="1">
        <w:r w:rsidR="004263A0" w:rsidRPr="00BE59A7">
          <w:rPr>
            <w:rStyle w:val="Hyperlink"/>
            <w:rFonts w:ascii="Times New Roman" w:hAnsi="Times New Roman"/>
            <w:szCs w:val="24"/>
          </w:rPr>
          <w:t>http://www.intechopen.com/articles/show/title/estimating-actual-evapotranspiration-using-alarm-and-the-dimensionless-temperature</w:t>
        </w:r>
      </w:hyperlink>
      <w:r w:rsidRPr="00BE59A7">
        <w:rPr>
          <w:rFonts w:ascii="Times New Roman" w:hAnsi="Times New Roman"/>
          <w:color w:val="000000"/>
          <w:szCs w:val="24"/>
        </w:rPr>
        <w:t>.</w:t>
      </w:r>
    </w:p>
    <w:p w:rsidR="00142926" w:rsidRDefault="00142926" w:rsidP="004263A0">
      <w:pPr>
        <w:pStyle w:val="Heading2"/>
        <w:rPr>
          <w:szCs w:val="24"/>
        </w:rPr>
      </w:pPr>
    </w:p>
    <w:p w:rsidR="004263A0" w:rsidRPr="00BE59A7" w:rsidRDefault="009E3B74" w:rsidP="004263A0">
      <w:pPr>
        <w:pStyle w:val="Heading2"/>
        <w:rPr>
          <w:szCs w:val="24"/>
        </w:rPr>
      </w:pPr>
      <w:r w:rsidRPr="00BE59A7">
        <w:rPr>
          <w:szCs w:val="24"/>
        </w:rPr>
        <w:t>PRESENTATIONS</w:t>
      </w:r>
    </w:p>
    <w:p w:rsidR="004263A0" w:rsidRPr="00BE59A7" w:rsidRDefault="004263A0" w:rsidP="004263A0">
      <w:pPr>
        <w:rPr>
          <w:rFonts w:ascii="Times New Roman" w:hAnsi="Times New Roman"/>
          <w:szCs w:val="24"/>
        </w:rPr>
      </w:pPr>
    </w:p>
    <w:p w:rsidR="00533DA2" w:rsidRPr="00BE59A7" w:rsidRDefault="00533DA2" w:rsidP="00533DA2">
      <w:pPr>
        <w:numPr>
          <w:ilvl w:val="0"/>
          <w:numId w:val="33"/>
        </w:numPr>
        <w:shd w:val="clear" w:color="auto" w:fill="FFFFFF"/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2012. The Impact of climate change on crop water requirements in Jordan</w:t>
      </w:r>
      <w:r w:rsidR="003E7D55" w:rsidRPr="00BE59A7">
        <w:rPr>
          <w:rFonts w:ascii="Times New Roman" w:hAnsi="Times New Roman"/>
          <w:szCs w:val="24"/>
        </w:rPr>
        <w:t>.</w:t>
      </w:r>
      <w:r w:rsidRPr="00BE59A7">
        <w:rPr>
          <w:rFonts w:ascii="Times New Roman" w:hAnsi="Times New Roman"/>
          <w:szCs w:val="24"/>
        </w:rPr>
        <w:t xml:space="preserve"> The Third Regional Conference on Water Resources Assessment in the Arab Region April 16, 17 and18, 2012, Amman, Jordan</w:t>
      </w:r>
      <w:r w:rsidR="00142926">
        <w:rPr>
          <w:rFonts w:ascii="Times New Roman" w:hAnsi="Times New Roman"/>
          <w:szCs w:val="24"/>
        </w:rPr>
        <w:t>.</w:t>
      </w:r>
    </w:p>
    <w:p w:rsidR="004D54FA" w:rsidRPr="00BE59A7" w:rsidRDefault="004D54FA" w:rsidP="003E3B21">
      <w:pPr>
        <w:numPr>
          <w:ilvl w:val="0"/>
          <w:numId w:val="33"/>
        </w:numPr>
        <w:shd w:val="clear" w:color="auto" w:fill="FFFFFF"/>
        <w:spacing w:after="120"/>
        <w:rPr>
          <w:rStyle w:val="smalltext1"/>
          <w:rFonts w:ascii="Times New Roman" w:hAnsi="Times New Roman"/>
          <w:color w:val="auto"/>
          <w:sz w:val="24"/>
          <w:szCs w:val="24"/>
        </w:rPr>
      </w:pPr>
      <w:r w:rsidRPr="00BE59A7">
        <w:rPr>
          <w:rStyle w:val="smalltext1"/>
          <w:rFonts w:ascii="Times New Roman" w:hAnsi="Times New Roman"/>
          <w:b/>
          <w:bCs/>
          <w:sz w:val="24"/>
          <w:szCs w:val="24"/>
        </w:rPr>
        <w:t>Suleiman, A.A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., and </w:t>
      </w:r>
      <w:r w:rsidRPr="00BE59A7">
        <w:rPr>
          <w:rFonts w:ascii="Times New Roman" w:hAnsi="Times New Roman"/>
          <w:szCs w:val="24"/>
        </w:rPr>
        <w:t>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Style w:val="smalltext1"/>
          <w:rFonts w:ascii="Times New Roman" w:hAnsi="Times New Roman"/>
          <w:sz w:val="24"/>
          <w:szCs w:val="24"/>
        </w:rPr>
        <w:t xml:space="preserve">.  2011. </w:t>
      </w:r>
      <w:r w:rsidR="00762A04" w:rsidRPr="00BE59A7">
        <w:rPr>
          <w:rFonts w:ascii="Times New Roman" w:hAnsi="Times New Roman"/>
          <w:szCs w:val="24"/>
        </w:rPr>
        <w:t>Using evapotranspiration water stress index for drought monitoring in Jordan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. The </w:t>
      </w:r>
      <w:r w:rsidRPr="00BE59A7">
        <w:rPr>
          <w:rFonts w:ascii="Times New Roman" w:hAnsi="Times New Roman"/>
          <w:szCs w:val="24"/>
        </w:rPr>
        <w:t>American Society of Agricultural and Biological Engineers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Annual International Conference, </w:t>
      </w:r>
      <w:r w:rsidR="003E3B21">
        <w:rPr>
          <w:rStyle w:val="smalltext1"/>
          <w:rFonts w:ascii="Times New Roman" w:hAnsi="Times New Roman"/>
          <w:sz w:val="24"/>
          <w:szCs w:val="24"/>
        </w:rPr>
        <w:t>USA.</w:t>
      </w:r>
    </w:p>
    <w:p w:rsidR="00533DA2" w:rsidRPr="00142926" w:rsidRDefault="00533DA2" w:rsidP="003E3B21">
      <w:pPr>
        <w:numPr>
          <w:ilvl w:val="0"/>
          <w:numId w:val="33"/>
        </w:numPr>
        <w:shd w:val="clear" w:color="auto" w:fill="FFFFFF"/>
        <w:spacing w:after="120"/>
        <w:rPr>
          <w:rStyle w:val="smalltext1"/>
          <w:rFonts w:ascii="Times New Roman" w:hAnsi="Times New Roman"/>
          <w:color w:val="auto"/>
          <w:sz w:val="24"/>
          <w:szCs w:val="24"/>
        </w:rPr>
      </w:pPr>
      <w:r w:rsidRPr="00BE59A7">
        <w:rPr>
          <w:rStyle w:val="smalltext1"/>
          <w:rFonts w:ascii="Times New Roman" w:hAnsi="Times New Roman"/>
          <w:b/>
          <w:bCs/>
          <w:sz w:val="24"/>
          <w:szCs w:val="24"/>
        </w:rPr>
        <w:t>Suleiman, A.A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., Bali, K.M., and </w:t>
      </w:r>
      <w:proofErr w:type="spellStart"/>
      <w:r w:rsidRPr="00BE59A7">
        <w:rPr>
          <w:rStyle w:val="smalltext1"/>
          <w:rFonts w:ascii="Times New Roman" w:hAnsi="Times New Roman"/>
          <w:sz w:val="24"/>
          <w:szCs w:val="24"/>
        </w:rPr>
        <w:t>Kleissl</w:t>
      </w:r>
      <w:proofErr w:type="spellEnd"/>
      <w:r w:rsidRPr="00BE59A7">
        <w:rPr>
          <w:rStyle w:val="smalltext1"/>
          <w:rFonts w:ascii="Times New Roman" w:hAnsi="Times New Roman"/>
          <w:sz w:val="24"/>
          <w:szCs w:val="24"/>
        </w:rPr>
        <w:t>, J.  </w:t>
      </w:r>
      <w:r w:rsidR="003E7D55" w:rsidRPr="00BE59A7">
        <w:rPr>
          <w:rStyle w:val="smalltext1"/>
          <w:rFonts w:ascii="Times New Roman" w:hAnsi="Times New Roman"/>
          <w:sz w:val="24"/>
          <w:szCs w:val="24"/>
        </w:rPr>
        <w:t>2009. Comparison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of ALARM and SEBAL evapotranspiration for irrigated alfalfa. The </w:t>
      </w:r>
      <w:r w:rsidRPr="00BE59A7">
        <w:rPr>
          <w:rFonts w:ascii="Times New Roman" w:hAnsi="Times New Roman"/>
          <w:szCs w:val="24"/>
        </w:rPr>
        <w:t>American Society of Agricultural and Biological Engineers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Annual International Conference, </w:t>
      </w:r>
      <w:r w:rsidR="003E3B21">
        <w:rPr>
          <w:rStyle w:val="smalltext1"/>
          <w:rFonts w:ascii="Times New Roman" w:hAnsi="Times New Roman"/>
          <w:sz w:val="24"/>
          <w:szCs w:val="24"/>
        </w:rPr>
        <w:t>USA.</w:t>
      </w:r>
    </w:p>
    <w:p w:rsidR="00023D91" w:rsidRPr="00331697" w:rsidRDefault="008F2E9B" w:rsidP="00023D91">
      <w:pPr>
        <w:numPr>
          <w:ilvl w:val="0"/>
          <w:numId w:val="33"/>
        </w:numPr>
        <w:shd w:val="clear" w:color="auto" w:fill="FFFFFF"/>
        <w:spacing w:after="120"/>
        <w:rPr>
          <w:rFonts w:ascii="Times New Roman" w:hAnsi="Times New Roman"/>
          <w:szCs w:val="24"/>
        </w:rPr>
      </w:pPr>
      <w:r w:rsidRPr="00331697">
        <w:rPr>
          <w:rFonts w:ascii="Times New Roman" w:hAnsi="Times New Roman"/>
          <w:b/>
          <w:color w:val="000000"/>
          <w:szCs w:val="24"/>
        </w:rPr>
        <w:t xml:space="preserve">Suleiman, A. A., </w:t>
      </w:r>
      <w:r w:rsidRPr="00331697">
        <w:rPr>
          <w:rFonts w:ascii="Times New Roman" w:hAnsi="Times New Roman"/>
          <w:szCs w:val="24"/>
        </w:rPr>
        <w:t>Al-</w:t>
      </w:r>
      <w:proofErr w:type="spellStart"/>
      <w:r w:rsidRPr="00331697">
        <w:rPr>
          <w:rFonts w:ascii="Times New Roman" w:hAnsi="Times New Roman"/>
          <w:szCs w:val="24"/>
        </w:rPr>
        <w:t>Bakri</w:t>
      </w:r>
      <w:proofErr w:type="spellEnd"/>
      <w:r w:rsidRPr="00331697">
        <w:rPr>
          <w:rFonts w:ascii="Times New Roman" w:hAnsi="Times New Roman"/>
          <w:szCs w:val="24"/>
        </w:rPr>
        <w:t xml:space="preserve">, J.T., and </w:t>
      </w:r>
      <w:proofErr w:type="spellStart"/>
      <w:r w:rsidRPr="00331697">
        <w:rPr>
          <w:rFonts w:ascii="Times New Roman" w:hAnsi="Times New Roman"/>
          <w:szCs w:val="24"/>
        </w:rPr>
        <w:t>Duqqah</w:t>
      </w:r>
      <w:proofErr w:type="spellEnd"/>
      <w:r w:rsidRPr="00331697">
        <w:rPr>
          <w:rFonts w:ascii="Times New Roman" w:hAnsi="Times New Roman"/>
          <w:szCs w:val="24"/>
        </w:rPr>
        <w:t xml:space="preserve">, M. </w:t>
      </w:r>
      <w:r w:rsidR="0057314E" w:rsidRPr="00331697">
        <w:rPr>
          <w:rFonts w:ascii="Times New Roman" w:hAnsi="Times New Roman"/>
          <w:szCs w:val="24"/>
        </w:rPr>
        <w:t xml:space="preserve">2008. </w:t>
      </w:r>
      <w:r w:rsidRPr="00331697">
        <w:rPr>
          <w:rFonts w:ascii="Times New Roman" w:hAnsi="Times New Roman"/>
          <w:color w:val="000000"/>
          <w:szCs w:val="24"/>
        </w:rPr>
        <w:t xml:space="preserve">Estimation of Actual Evapotranspiration in Jordan from Satellite Data. </w:t>
      </w:r>
      <w:r w:rsidR="0083483B" w:rsidRPr="00331697">
        <w:rPr>
          <w:rFonts w:ascii="Times New Roman" w:hAnsi="Times New Roman"/>
          <w:color w:val="000000"/>
          <w:szCs w:val="24"/>
        </w:rPr>
        <w:t>T</w:t>
      </w:r>
      <w:r w:rsidRPr="00331697">
        <w:rPr>
          <w:rFonts w:ascii="Times New Roman" w:hAnsi="Times New Roman"/>
          <w:szCs w:val="24"/>
        </w:rPr>
        <w:t>he 3</w:t>
      </w:r>
      <w:r w:rsidRPr="00331697">
        <w:rPr>
          <w:rFonts w:ascii="Times New Roman" w:hAnsi="Times New Roman"/>
          <w:szCs w:val="24"/>
          <w:vertAlign w:val="superscript"/>
        </w:rPr>
        <w:t>rd</w:t>
      </w:r>
      <w:r w:rsidRPr="00331697">
        <w:rPr>
          <w:rFonts w:ascii="Times New Roman" w:hAnsi="Times New Roman"/>
          <w:szCs w:val="24"/>
        </w:rPr>
        <w:t xml:space="preserve"> International Conference on Water Resources and Arid Environments (2008) and the 1</w:t>
      </w:r>
      <w:r w:rsidRPr="00331697">
        <w:rPr>
          <w:rFonts w:ascii="Times New Roman" w:hAnsi="Times New Roman"/>
          <w:szCs w:val="24"/>
          <w:vertAlign w:val="superscript"/>
        </w:rPr>
        <w:t>st</w:t>
      </w:r>
      <w:r w:rsidRPr="00331697">
        <w:rPr>
          <w:rFonts w:ascii="Times New Roman" w:hAnsi="Times New Roman"/>
          <w:szCs w:val="24"/>
        </w:rPr>
        <w:t xml:space="preserve"> Arab Water Forum, Riyadh, Saudi Arabia 16-19 November 2008.</w:t>
      </w:r>
    </w:p>
    <w:p w:rsidR="008F2E9B" w:rsidRPr="00BE59A7" w:rsidRDefault="008F2E9B" w:rsidP="003E3B21">
      <w:pPr>
        <w:numPr>
          <w:ilvl w:val="0"/>
          <w:numId w:val="33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 A</w:t>
      </w:r>
      <w:r w:rsidRPr="00BE59A7">
        <w:rPr>
          <w:rFonts w:ascii="Times New Roman" w:hAnsi="Times New Roman"/>
          <w:szCs w:val="24"/>
        </w:rPr>
        <w:t>., 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Fonts w:ascii="Times New Roman" w:hAnsi="Times New Roman"/>
          <w:szCs w:val="24"/>
        </w:rPr>
        <w:t xml:space="preserve">, and </w:t>
      </w:r>
      <w:proofErr w:type="spellStart"/>
      <w:r w:rsidRPr="00BE59A7">
        <w:rPr>
          <w:rFonts w:ascii="Times New Roman" w:hAnsi="Times New Roman"/>
          <w:szCs w:val="24"/>
        </w:rPr>
        <w:t>Duqqah</w:t>
      </w:r>
      <w:proofErr w:type="spellEnd"/>
      <w:r w:rsidRPr="00BE59A7">
        <w:rPr>
          <w:rFonts w:ascii="Times New Roman" w:hAnsi="Times New Roman"/>
          <w:szCs w:val="24"/>
        </w:rPr>
        <w:t xml:space="preserve"> M., M., 2007. A Comparison Study of MODIS and ASCE Alfalfa Evapotranspiration in a Semiarid Climate. </w:t>
      </w:r>
      <w:r w:rsidR="00C15F09" w:rsidRPr="00BE59A7">
        <w:rPr>
          <w:rFonts w:ascii="Times New Roman" w:hAnsi="Times New Roman"/>
          <w:szCs w:val="24"/>
        </w:rPr>
        <w:t>T</w:t>
      </w:r>
      <w:r w:rsidRPr="00BE59A7">
        <w:rPr>
          <w:rFonts w:ascii="Times New Roman" w:hAnsi="Times New Roman"/>
          <w:szCs w:val="24"/>
        </w:rPr>
        <w:t>he American Society of Agricultural and Biological Engineer's Annual International Meeting</w:t>
      </w:r>
      <w:r w:rsidR="003E3B21">
        <w:rPr>
          <w:rFonts w:ascii="Times New Roman" w:hAnsi="Times New Roman"/>
          <w:szCs w:val="24"/>
        </w:rPr>
        <w:t xml:space="preserve">, </w:t>
      </w:r>
      <w:r w:rsidRPr="00BE59A7">
        <w:rPr>
          <w:rFonts w:ascii="Times New Roman" w:hAnsi="Times New Roman"/>
          <w:szCs w:val="24"/>
        </w:rPr>
        <w:t>USA.</w:t>
      </w:r>
    </w:p>
    <w:p w:rsidR="008F2E9B" w:rsidRPr="00BE59A7" w:rsidRDefault="008F2E9B" w:rsidP="008A11F3">
      <w:pPr>
        <w:numPr>
          <w:ilvl w:val="0"/>
          <w:numId w:val="33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, C.M., </w:t>
      </w:r>
      <w:proofErr w:type="spellStart"/>
      <w:r w:rsidRPr="00BE59A7">
        <w:rPr>
          <w:rFonts w:ascii="Times New Roman" w:hAnsi="Times New Roman"/>
          <w:szCs w:val="24"/>
        </w:rPr>
        <w:t>Tojo</w:t>
      </w:r>
      <w:proofErr w:type="spellEnd"/>
      <w:r w:rsidRPr="00BE59A7">
        <w:rPr>
          <w:rFonts w:ascii="Times New Roman" w:hAnsi="Times New Roman"/>
          <w:szCs w:val="24"/>
        </w:rPr>
        <w:t xml:space="preserve"> </w:t>
      </w:r>
      <w:proofErr w:type="spellStart"/>
      <w:r w:rsidRPr="00BE59A7">
        <w:rPr>
          <w:rFonts w:ascii="Times New Roman" w:hAnsi="Times New Roman"/>
          <w:szCs w:val="24"/>
        </w:rPr>
        <w:t>Soler</w:t>
      </w:r>
      <w:proofErr w:type="spellEnd"/>
      <w:r w:rsidRPr="00BE59A7">
        <w:rPr>
          <w:rFonts w:ascii="Times New Roman" w:hAnsi="Times New Roman"/>
          <w:szCs w:val="24"/>
        </w:rPr>
        <w:t xml:space="preserve">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>. 2007.  Determination of the FAO-56 crop coefficients for peanut under deficit irrigation in a humid climate. Proceedings of the American Society of Agricultural and Biological Engineer</w:t>
      </w:r>
      <w:r w:rsidR="008A11F3">
        <w:rPr>
          <w:rFonts w:ascii="Times New Roman" w:hAnsi="Times New Roman"/>
          <w:szCs w:val="24"/>
        </w:rPr>
        <w:t>'s Annual International Meeting</w:t>
      </w:r>
      <w:r w:rsidRPr="00BE59A7">
        <w:rPr>
          <w:rFonts w:ascii="Times New Roman" w:hAnsi="Times New Roman"/>
          <w:szCs w:val="24"/>
        </w:rPr>
        <w:t>, USA.</w:t>
      </w:r>
    </w:p>
    <w:p w:rsidR="004263A0" w:rsidRPr="00BE59A7" w:rsidRDefault="004263A0" w:rsidP="005D3133">
      <w:pPr>
        <w:numPr>
          <w:ilvl w:val="0"/>
          <w:numId w:val="33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 December 2004. Hourly and daytime evapotranspiration from grassland using radiometric surface temperatures. </w:t>
      </w:r>
      <w:r w:rsidR="00995D75">
        <w:rPr>
          <w:rFonts w:ascii="Times New Roman" w:hAnsi="Times New Roman"/>
          <w:szCs w:val="24"/>
        </w:rPr>
        <w:t>American Geophysical Union (A</w:t>
      </w:r>
      <w:r w:rsidRPr="00BE59A7">
        <w:rPr>
          <w:rFonts w:ascii="Times New Roman" w:hAnsi="Times New Roman"/>
          <w:szCs w:val="24"/>
        </w:rPr>
        <w:t>GU</w:t>
      </w:r>
      <w:r w:rsidR="00995D75">
        <w:rPr>
          <w:rFonts w:ascii="Times New Roman" w:hAnsi="Times New Roman"/>
          <w:szCs w:val="24"/>
        </w:rPr>
        <w:t>)</w:t>
      </w:r>
      <w:r w:rsidRPr="00BE59A7">
        <w:rPr>
          <w:rFonts w:ascii="Times New Roman" w:hAnsi="Times New Roman"/>
          <w:szCs w:val="24"/>
        </w:rPr>
        <w:t xml:space="preserve"> fall meeting. </w:t>
      </w:r>
      <w:r w:rsidR="005D3133">
        <w:rPr>
          <w:rFonts w:ascii="Times New Roman" w:hAnsi="Times New Roman"/>
          <w:szCs w:val="24"/>
        </w:rPr>
        <w:t>USA.</w:t>
      </w:r>
    </w:p>
    <w:p w:rsidR="004263A0" w:rsidRPr="00BE59A7" w:rsidRDefault="004263A0" w:rsidP="004263A0">
      <w:pPr>
        <w:rPr>
          <w:rFonts w:ascii="Times New Roman" w:hAnsi="Times New Roman"/>
          <w:szCs w:val="24"/>
        </w:rPr>
      </w:pPr>
    </w:p>
    <w:p w:rsidR="004263A0" w:rsidRPr="00BE59A7" w:rsidRDefault="004263A0" w:rsidP="005D3133">
      <w:pPr>
        <w:numPr>
          <w:ilvl w:val="0"/>
          <w:numId w:val="33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lastRenderedPageBreak/>
        <w:t>Suleiman, A.A</w:t>
      </w:r>
      <w:r w:rsidRPr="00BE59A7">
        <w:rPr>
          <w:rFonts w:ascii="Times New Roman" w:hAnsi="Times New Roman"/>
          <w:szCs w:val="24"/>
        </w:rPr>
        <w:t xml:space="preserve">.  November 2004. Modeling daily soil water dynamics using a daily time step. </w:t>
      </w:r>
      <w:r w:rsidRPr="00BE59A7">
        <w:rPr>
          <w:rFonts w:ascii="Times New Roman" w:hAnsi="Times New Roman"/>
          <w:color w:val="000000"/>
          <w:szCs w:val="24"/>
          <w:lang w:bidi="ar-JO"/>
        </w:rPr>
        <w:t xml:space="preserve">Annual ASA-CSSA-SSSA meeting, </w:t>
      </w:r>
      <w:r w:rsidR="005D3133">
        <w:rPr>
          <w:rFonts w:ascii="Times New Roman" w:hAnsi="Times New Roman"/>
          <w:color w:val="000000"/>
          <w:szCs w:val="24"/>
          <w:lang w:bidi="ar-JO"/>
        </w:rPr>
        <w:t>USA.</w:t>
      </w:r>
    </w:p>
    <w:p w:rsidR="004263A0" w:rsidRPr="00BE59A7" w:rsidRDefault="004263A0" w:rsidP="004263A0">
      <w:pPr>
        <w:rPr>
          <w:rFonts w:ascii="Times New Roman" w:hAnsi="Times New Roman"/>
          <w:szCs w:val="24"/>
        </w:rPr>
      </w:pPr>
    </w:p>
    <w:p w:rsidR="004263A0" w:rsidRPr="00BE59A7" w:rsidRDefault="004263A0" w:rsidP="004263A0">
      <w:pPr>
        <w:numPr>
          <w:ilvl w:val="0"/>
          <w:numId w:val="33"/>
        </w:numPr>
        <w:rPr>
          <w:rFonts w:ascii="Times New Roman" w:hAnsi="Times New Roman"/>
          <w:szCs w:val="24"/>
          <w:lang w:bidi="ar-EG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October 2004. Soil water dynamics model.</w:t>
      </w:r>
      <w:r w:rsidRPr="00BE59A7">
        <w:rPr>
          <w:rFonts w:ascii="Times New Roman" w:hAnsi="Times New Roman"/>
          <w:szCs w:val="24"/>
          <w:lang w:bidi="ar-EG"/>
        </w:rPr>
        <w:t xml:space="preserve"> </w:t>
      </w:r>
      <w:r w:rsidRPr="00BE59A7">
        <w:rPr>
          <w:rFonts w:ascii="Times New Roman" w:hAnsi="Times New Roman"/>
          <w:szCs w:val="24"/>
        </w:rPr>
        <w:t xml:space="preserve">Education &amp; Science Forum, </w:t>
      </w:r>
      <w:r w:rsidR="005D3133">
        <w:rPr>
          <w:rFonts w:ascii="Times New Roman" w:hAnsi="Times New Roman"/>
          <w:szCs w:val="24"/>
          <w:lang w:bidi="ar-EG"/>
        </w:rPr>
        <w:t>College University of New York, New York, USA</w:t>
      </w:r>
      <w:r w:rsidR="00331697">
        <w:rPr>
          <w:rFonts w:ascii="Times New Roman" w:hAnsi="Times New Roman"/>
          <w:szCs w:val="24"/>
          <w:lang w:bidi="ar-EG"/>
        </w:rPr>
        <w:t>. (Invited)</w:t>
      </w:r>
    </w:p>
    <w:p w:rsidR="004263A0" w:rsidRPr="00BE59A7" w:rsidRDefault="004263A0" w:rsidP="004263A0">
      <w:pPr>
        <w:rPr>
          <w:rFonts w:ascii="Times New Roman" w:hAnsi="Times New Roman"/>
          <w:szCs w:val="24"/>
          <w:lang w:bidi="ar-EG"/>
        </w:rPr>
      </w:pPr>
    </w:p>
    <w:p w:rsidR="004263A0" w:rsidRPr="005D3133" w:rsidRDefault="004263A0" w:rsidP="00874D43">
      <w:pPr>
        <w:numPr>
          <w:ilvl w:val="0"/>
          <w:numId w:val="33"/>
        </w:numPr>
        <w:rPr>
          <w:rFonts w:ascii="Times New Roman" w:hAnsi="Times New Roman"/>
          <w:szCs w:val="24"/>
          <w:lang w:bidi="ar-EG"/>
        </w:rPr>
      </w:pPr>
      <w:r w:rsidRPr="005D3133">
        <w:rPr>
          <w:rFonts w:ascii="Times New Roman" w:hAnsi="Times New Roman"/>
          <w:b/>
          <w:bCs/>
          <w:szCs w:val="24"/>
        </w:rPr>
        <w:t>Suleiman, A.A.</w:t>
      </w:r>
      <w:r w:rsidRPr="005D3133">
        <w:rPr>
          <w:rFonts w:ascii="Times New Roman" w:hAnsi="Times New Roman"/>
          <w:szCs w:val="24"/>
        </w:rPr>
        <w:t xml:space="preserve"> April 2004. Remotely sensed and </w:t>
      </w:r>
      <w:proofErr w:type="spellStart"/>
      <w:r w:rsidRPr="005D3133">
        <w:rPr>
          <w:rFonts w:ascii="Times New Roman" w:hAnsi="Times New Roman"/>
          <w:szCs w:val="24"/>
        </w:rPr>
        <w:t>modeled</w:t>
      </w:r>
      <w:proofErr w:type="spellEnd"/>
      <w:r w:rsidRPr="005D3133">
        <w:rPr>
          <w:rFonts w:ascii="Times New Roman" w:hAnsi="Times New Roman"/>
          <w:szCs w:val="24"/>
        </w:rPr>
        <w:t xml:space="preserve"> vegetation indices. NOAA-CRES</w:t>
      </w:r>
      <w:r w:rsidR="005D3133" w:rsidRPr="005D3133">
        <w:rPr>
          <w:rFonts w:ascii="Times New Roman" w:hAnsi="Times New Roman"/>
          <w:szCs w:val="24"/>
        </w:rPr>
        <w:t xml:space="preserve">T Symposium, Hampton University, Virginia, USA. </w:t>
      </w:r>
      <w:r w:rsidR="00874D43" w:rsidRPr="005D3133">
        <w:rPr>
          <w:rFonts w:ascii="Times New Roman" w:hAnsi="Times New Roman"/>
          <w:szCs w:val="24"/>
          <w:lang w:bidi="ar-EG"/>
        </w:rPr>
        <w:tab/>
      </w:r>
    </w:p>
    <w:p w:rsidR="00874D43" w:rsidRPr="00BE59A7" w:rsidRDefault="00874D43" w:rsidP="00874D43">
      <w:pPr>
        <w:tabs>
          <w:tab w:val="left" w:pos="7155"/>
        </w:tabs>
        <w:rPr>
          <w:rFonts w:ascii="Times New Roman" w:hAnsi="Times New Roman"/>
          <w:szCs w:val="24"/>
          <w:lang w:bidi="ar-EG"/>
        </w:rPr>
      </w:pPr>
    </w:p>
    <w:p w:rsidR="004263A0" w:rsidRPr="005D3133" w:rsidRDefault="004263A0" w:rsidP="004263A0">
      <w:pPr>
        <w:numPr>
          <w:ilvl w:val="0"/>
          <w:numId w:val="33"/>
        </w:numPr>
        <w:rPr>
          <w:rFonts w:ascii="Times New Roman" w:hAnsi="Times New Roman"/>
          <w:b/>
          <w:bCs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 March 2004. Hourly and daytime evapotranspiration from grassland using radiometric surface temperatures. Biological Systems Simulation Conference, University of Florida</w:t>
      </w:r>
      <w:r w:rsidR="00EE0B0E">
        <w:rPr>
          <w:rFonts w:ascii="Times New Roman" w:hAnsi="Times New Roman"/>
          <w:szCs w:val="24"/>
        </w:rPr>
        <w:t>, Florida, USA.</w:t>
      </w:r>
    </w:p>
    <w:p w:rsidR="005D3133" w:rsidRDefault="005D3133" w:rsidP="005D3133">
      <w:pPr>
        <w:pStyle w:val="ListParagraph"/>
        <w:rPr>
          <w:rFonts w:ascii="Times New Roman" w:hAnsi="Times New Roman"/>
          <w:b/>
          <w:bCs/>
          <w:szCs w:val="24"/>
        </w:rPr>
      </w:pPr>
    </w:p>
    <w:p w:rsidR="00874D43" w:rsidRPr="00BE59A7" w:rsidRDefault="00874D43" w:rsidP="0054248B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="0054248B">
        <w:rPr>
          <w:rFonts w:ascii="Times New Roman" w:hAnsi="Times New Roman"/>
          <w:szCs w:val="24"/>
        </w:rPr>
        <w:t xml:space="preserve">.  2003. </w:t>
      </w:r>
      <w:r w:rsidRPr="00BE59A7">
        <w:rPr>
          <w:rFonts w:ascii="Times New Roman" w:hAnsi="Times New Roman"/>
          <w:szCs w:val="24"/>
          <w:lang w:val="en-US" w:bidi="ar-EG"/>
        </w:rPr>
        <w:t xml:space="preserve">Modeling Soil Water Dynamics during Drainage and </w:t>
      </w:r>
      <w:r w:rsidR="0024673C" w:rsidRPr="00BE59A7">
        <w:rPr>
          <w:rFonts w:ascii="Times New Roman" w:hAnsi="Times New Roman"/>
          <w:szCs w:val="24"/>
          <w:lang w:val="en-US" w:bidi="ar-EG"/>
        </w:rPr>
        <w:t>Evaporation</w:t>
      </w:r>
      <w:r w:rsidRPr="00BE59A7">
        <w:rPr>
          <w:rFonts w:ascii="Times New Roman" w:hAnsi="Times New Roman"/>
          <w:szCs w:val="24"/>
          <w:lang w:val="en-US" w:bidi="ar-EG"/>
        </w:rPr>
        <w:t xml:space="preserve"> Processes. </w:t>
      </w:r>
      <w:r w:rsidR="0054248B" w:rsidRPr="00BE59A7">
        <w:rPr>
          <w:rFonts w:ascii="Times New Roman" w:hAnsi="Times New Roman"/>
          <w:color w:val="000000"/>
          <w:szCs w:val="24"/>
          <w:lang w:bidi="ar-JO"/>
        </w:rPr>
        <w:t>ASA-CSSA-SSSA meeting</w:t>
      </w:r>
      <w:r w:rsidRPr="00BE59A7">
        <w:rPr>
          <w:rFonts w:ascii="Times New Roman" w:hAnsi="Times New Roman"/>
          <w:szCs w:val="24"/>
        </w:rPr>
        <w:t>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November 2003. Analytical Land Atmosphere Radiometer Model (ALARM) Applied to Canopies of Varied Density. International symposium on remote sensing of</w:t>
      </w:r>
      <w:r w:rsidR="000165BE">
        <w:rPr>
          <w:rFonts w:ascii="Times New Roman" w:hAnsi="Times New Roman"/>
          <w:szCs w:val="24"/>
        </w:rPr>
        <w:t xml:space="preserve"> the environment, Honolulu, HI, USA.</w:t>
      </w:r>
    </w:p>
    <w:p w:rsidR="00874D43" w:rsidRPr="00BE59A7" w:rsidRDefault="00874D43" w:rsidP="000165BE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  October 10, 2003. Invited. </w:t>
      </w:r>
      <w:r w:rsidRPr="00BE59A7">
        <w:rPr>
          <w:rFonts w:ascii="Times New Roman" w:hAnsi="Times New Roman"/>
          <w:color w:val="000000"/>
          <w:szCs w:val="24"/>
        </w:rPr>
        <w:t>Integrating W</w:t>
      </w:r>
      <w:proofErr w:type="spellStart"/>
      <w:r w:rsidRPr="00BE59A7">
        <w:rPr>
          <w:rFonts w:ascii="Times New Roman" w:hAnsi="Times New Roman"/>
          <w:color w:val="000000"/>
          <w:szCs w:val="24"/>
          <w:lang w:val="en-US" w:bidi="ar-EG"/>
        </w:rPr>
        <w:t>ater</w:t>
      </w:r>
      <w:proofErr w:type="spellEnd"/>
      <w:r w:rsidRPr="00BE59A7">
        <w:rPr>
          <w:rFonts w:ascii="Times New Roman" w:hAnsi="Times New Roman"/>
          <w:color w:val="000000"/>
          <w:szCs w:val="24"/>
          <w:lang w:val="en-US" w:bidi="ar-EG"/>
        </w:rPr>
        <w:t xml:space="preserve"> Balance with Land Surface Remote </w:t>
      </w:r>
      <w:r w:rsidR="009F265E" w:rsidRPr="00BE59A7">
        <w:rPr>
          <w:rFonts w:ascii="Times New Roman" w:hAnsi="Times New Roman"/>
          <w:color w:val="000000"/>
          <w:szCs w:val="24"/>
          <w:lang w:val="en-US" w:bidi="ar-EG"/>
        </w:rPr>
        <w:t>Sensing</w:t>
      </w:r>
      <w:r w:rsidRPr="00BE59A7">
        <w:rPr>
          <w:rFonts w:ascii="Times New Roman" w:hAnsi="Times New Roman"/>
          <w:color w:val="000000"/>
          <w:szCs w:val="24"/>
          <w:lang w:val="en-US" w:bidi="ar-EG"/>
        </w:rPr>
        <w:t xml:space="preserve"> Applications- Soil Moisture Case</w:t>
      </w:r>
      <w:r w:rsidRPr="00BE59A7">
        <w:rPr>
          <w:rFonts w:ascii="Times New Roman" w:hAnsi="Times New Roman"/>
          <w:szCs w:val="24"/>
          <w:lang w:val="en-US" w:bidi="ar-EG"/>
        </w:rPr>
        <w:t xml:space="preserve">. </w:t>
      </w:r>
      <w:r w:rsidRPr="000165BE">
        <w:rPr>
          <w:rFonts w:ascii="Times New Roman" w:hAnsi="Times New Roman"/>
          <w:szCs w:val="24"/>
          <w:lang w:val="en-US" w:bidi="ar-EG"/>
        </w:rPr>
        <w:t>College University of New York</w:t>
      </w:r>
      <w:r w:rsidR="000165BE">
        <w:rPr>
          <w:rFonts w:ascii="Times New Roman" w:hAnsi="Times New Roman"/>
          <w:szCs w:val="24"/>
          <w:lang w:val="en-US" w:bidi="ar-EG"/>
        </w:rPr>
        <w:t>, New York, USA.</w:t>
      </w:r>
      <w:r w:rsidRPr="00BE59A7">
        <w:rPr>
          <w:rFonts w:ascii="Times New Roman" w:hAnsi="Times New Roman"/>
          <w:szCs w:val="24"/>
        </w:rPr>
        <w:t xml:space="preserve"> 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2002. A Simple Numerical Method in Modeling Soil Water Dynamics during Vertical Drainage. American Geophysi</w:t>
      </w:r>
      <w:r w:rsidR="000165BE">
        <w:rPr>
          <w:rFonts w:ascii="Times New Roman" w:hAnsi="Times New Roman"/>
          <w:szCs w:val="24"/>
        </w:rPr>
        <w:t>cal Union fall meeting, USA.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2002. Modeling Soil Water Dynamics during Vertical Drainage: A Comparative Study. American Soc</w:t>
      </w:r>
      <w:r w:rsidR="000165BE">
        <w:rPr>
          <w:rFonts w:ascii="Times New Roman" w:hAnsi="Times New Roman"/>
          <w:szCs w:val="24"/>
        </w:rPr>
        <w:t>iety of Agronomy annual meeting, USA.</w:t>
      </w:r>
    </w:p>
    <w:p w:rsidR="00874D43" w:rsidRPr="00BE59A7" w:rsidRDefault="00874D43" w:rsidP="000165BE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July 2002. Interdisciplinary Approach for Modeling Land-Surface Interactions</w:t>
      </w:r>
      <w:r w:rsidRPr="00BE59A7">
        <w:rPr>
          <w:rFonts w:ascii="Times New Roman" w:hAnsi="Times New Roman"/>
          <w:szCs w:val="24"/>
          <w:lang w:val="en-US" w:bidi="ar-EG"/>
        </w:rPr>
        <w:t xml:space="preserve">. </w:t>
      </w:r>
      <w:r w:rsidRPr="00A1685F">
        <w:rPr>
          <w:rFonts w:ascii="Times New Roman" w:hAnsi="Times New Roman"/>
          <w:szCs w:val="24"/>
          <w:lang w:val="en-US" w:bidi="ar-EG"/>
        </w:rPr>
        <w:t>Hampton University, Hampton, VA.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</w:t>
      </w:r>
      <w:r w:rsidR="00873A61">
        <w:rPr>
          <w:rFonts w:ascii="Times New Roman" w:hAnsi="Times New Roman"/>
          <w:b/>
          <w:bCs/>
          <w:szCs w:val="24"/>
        </w:rPr>
        <w:t xml:space="preserve"> </w:t>
      </w:r>
      <w:r w:rsidRPr="00BE59A7">
        <w:rPr>
          <w:rFonts w:ascii="Times New Roman" w:hAnsi="Times New Roman"/>
          <w:b/>
          <w:bCs/>
          <w:szCs w:val="24"/>
        </w:rPr>
        <w:t>A</w:t>
      </w:r>
      <w:r w:rsidRPr="00BE59A7">
        <w:rPr>
          <w:rFonts w:ascii="Times New Roman" w:hAnsi="Times New Roman"/>
          <w:szCs w:val="24"/>
        </w:rPr>
        <w:t>.  2001. Modeling soil water dynamics during vertical drainage. American Society of Agronomy annual meeting.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>. Spring 2001. Analytical Land Atmosphere Radiometer Model applied to a Dense Canopy. American Geophysical Union spring meeting.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A.A.,</w:t>
      </w:r>
      <w:r w:rsidRPr="00BE59A7">
        <w:rPr>
          <w:rFonts w:ascii="Times New Roman" w:hAnsi="Times New Roman"/>
          <w:szCs w:val="24"/>
        </w:rPr>
        <w:t xml:space="preserve">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>. Fall 2000. Conversion of Radiometric to Aerodynamic Surface Temperature. American Geophysical Union fall meeting.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., and J.T. Ritchie. 2000. Modeling soil water redistribution during second stage evaporation. American Society of Agronomy annual meeting.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., and J.T. Ritchie. 1999. A simple model to estimate daily drainage. American Society of Agronomy annual meeting.</w:t>
      </w:r>
    </w:p>
    <w:p w:rsidR="004263A0" w:rsidRPr="00D510BD" w:rsidRDefault="00874D43" w:rsidP="004263A0">
      <w:pPr>
        <w:pStyle w:val="BodyTextIndent3"/>
        <w:numPr>
          <w:ilvl w:val="0"/>
          <w:numId w:val="33"/>
        </w:numPr>
        <w:spacing w:before="240" w:after="240"/>
        <w:ind w:left="0"/>
        <w:jc w:val="left"/>
        <w:outlineLvl w:val="7"/>
        <w:rPr>
          <w:rFonts w:ascii="Times New Roman" w:hAnsi="Times New Roman"/>
          <w:szCs w:val="24"/>
        </w:rPr>
      </w:pPr>
      <w:r w:rsidRPr="00D510BD">
        <w:rPr>
          <w:rFonts w:ascii="Times New Roman" w:hAnsi="Times New Roman"/>
          <w:b/>
          <w:bCs/>
          <w:szCs w:val="24"/>
        </w:rPr>
        <w:t>Suleiman, A.A.,</w:t>
      </w:r>
      <w:r w:rsidRPr="00D510BD">
        <w:rPr>
          <w:rFonts w:ascii="Times New Roman" w:hAnsi="Times New Roman"/>
          <w:szCs w:val="24"/>
        </w:rPr>
        <w:t xml:space="preserve"> and J.T. Ritchie. 1998. Modeling the spatial variability of soil water distribution and evapotranspiration of a cropped, slopping landscape. American Society of Agronomy annual meeting.</w:t>
      </w:r>
    </w:p>
    <w:sectPr w:rsidR="004263A0" w:rsidRPr="00D510BD" w:rsidSect="00E06A24">
      <w:footerReference w:type="even" r:id="rId9"/>
      <w:footerReference w:type="default" r:id="rId10"/>
      <w:pgSz w:w="11906" w:h="16838"/>
      <w:pgMar w:top="1134" w:right="1558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BC" w:rsidRDefault="009C18BC">
      <w:r>
        <w:separator/>
      </w:r>
    </w:p>
  </w:endnote>
  <w:endnote w:type="continuationSeparator" w:id="0">
    <w:p w:rsidR="009C18BC" w:rsidRDefault="009C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C5" w:rsidRDefault="00400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6D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DC5" w:rsidRDefault="00C06D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C5" w:rsidRDefault="00400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6D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0BD">
      <w:rPr>
        <w:rStyle w:val="PageNumber"/>
        <w:noProof/>
      </w:rPr>
      <w:t>7</w:t>
    </w:r>
    <w:r>
      <w:rPr>
        <w:rStyle w:val="PageNumber"/>
      </w:rPr>
      <w:fldChar w:fldCharType="end"/>
    </w:r>
  </w:p>
  <w:p w:rsidR="00C06DC5" w:rsidRDefault="00C06D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BC" w:rsidRDefault="009C18BC">
      <w:r>
        <w:separator/>
      </w:r>
    </w:p>
  </w:footnote>
  <w:footnote w:type="continuationSeparator" w:id="0">
    <w:p w:rsidR="009C18BC" w:rsidRDefault="009C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A8"/>
    <w:multiLevelType w:val="hybridMultilevel"/>
    <w:tmpl w:val="042C51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12DA8E6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0B212EC0"/>
    <w:multiLevelType w:val="hybridMultilevel"/>
    <w:tmpl w:val="822A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04F6"/>
    <w:multiLevelType w:val="hybridMultilevel"/>
    <w:tmpl w:val="1158B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44"/>
    <w:multiLevelType w:val="multilevel"/>
    <w:tmpl w:val="D608ABA4"/>
    <w:lvl w:ilvl="0">
      <w:start w:val="199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3F49E8"/>
    <w:multiLevelType w:val="hybridMultilevel"/>
    <w:tmpl w:val="1CD8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20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6">
    <w:nsid w:val="1568689F"/>
    <w:multiLevelType w:val="hybridMultilevel"/>
    <w:tmpl w:val="D554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7BBB"/>
    <w:multiLevelType w:val="hybridMultilevel"/>
    <w:tmpl w:val="17A6A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834B6"/>
    <w:multiLevelType w:val="hybridMultilevel"/>
    <w:tmpl w:val="E912F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94EB1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9">
    <w:nsid w:val="280752D5"/>
    <w:multiLevelType w:val="hybridMultilevel"/>
    <w:tmpl w:val="EBDA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4154C"/>
    <w:multiLevelType w:val="hybridMultilevel"/>
    <w:tmpl w:val="73A8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6DB9"/>
    <w:multiLevelType w:val="hybridMultilevel"/>
    <w:tmpl w:val="5B82DF2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8E59B9"/>
    <w:multiLevelType w:val="hybridMultilevel"/>
    <w:tmpl w:val="C3FC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F22EA"/>
    <w:multiLevelType w:val="hybridMultilevel"/>
    <w:tmpl w:val="42C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619D6"/>
    <w:multiLevelType w:val="hybridMultilevel"/>
    <w:tmpl w:val="D5E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84BDC"/>
    <w:multiLevelType w:val="hybridMultilevel"/>
    <w:tmpl w:val="1A385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D1BDC"/>
    <w:multiLevelType w:val="hybridMultilevel"/>
    <w:tmpl w:val="DE842BAC"/>
    <w:lvl w:ilvl="0" w:tplc="E4CA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6F58CA"/>
    <w:multiLevelType w:val="hybridMultilevel"/>
    <w:tmpl w:val="043A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B4C19"/>
    <w:multiLevelType w:val="hybridMultilevel"/>
    <w:tmpl w:val="24B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50EA2"/>
    <w:multiLevelType w:val="hybridMultilevel"/>
    <w:tmpl w:val="1C2293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0">
    <w:nsid w:val="439B4634"/>
    <w:multiLevelType w:val="singleLevel"/>
    <w:tmpl w:val="CA5E19A0"/>
    <w:lvl w:ilvl="0">
      <w:start w:val="1"/>
      <w:numFmt w:val="none"/>
      <w:lvlText w:val="1988-1992"/>
      <w:lvlJc w:val="left"/>
      <w:pPr>
        <w:tabs>
          <w:tab w:val="num" w:pos="1440"/>
        </w:tabs>
        <w:ind w:left="360" w:right="360" w:hanging="360"/>
      </w:pPr>
    </w:lvl>
  </w:abstractNum>
  <w:abstractNum w:abstractNumId="21">
    <w:nsid w:val="4C3F540C"/>
    <w:multiLevelType w:val="hybridMultilevel"/>
    <w:tmpl w:val="223805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713A61"/>
    <w:multiLevelType w:val="hybridMultilevel"/>
    <w:tmpl w:val="B144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B200C"/>
    <w:multiLevelType w:val="hybridMultilevel"/>
    <w:tmpl w:val="56789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9408A"/>
    <w:multiLevelType w:val="hybridMultilevel"/>
    <w:tmpl w:val="4CC0C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AF4AED"/>
    <w:multiLevelType w:val="hybridMultilevel"/>
    <w:tmpl w:val="48EAB28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8CA7C98"/>
    <w:multiLevelType w:val="hybridMultilevel"/>
    <w:tmpl w:val="6856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10B1F"/>
    <w:multiLevelType w:val="hybridMultilevel"/>
    <w:tmpl w:val="C2A4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40075"/>
    <w:multiLevelType w:val="hybridMultilevel"/>
    <w:tmpl w:val="72B0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E4D6C"/>
    <w:multiLevelType w:val="hybridMultilevel"/>
    <w:tmpl w:val="D29A0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DB147D"/>
    <w:multiLevelType w:val="hybridMultilevel"/>
    <w:tmpl w:val="796C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3180B"/>
    <w:multiLevelType w:val="hybridMultilevel"/>
    <w:tmpl w:val="3C34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A3274"/>
    <w:multiLevelType w:val="hybridMultilevel"/>
    <w:tmpl w:val="A3F2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149B6"/>
    <w:multiLevelType w:val="hybridMultilevel"/>
    <w:tmpl w:val="0DE2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908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5">
    <w:nsid w:val="7ADC20FE"/>
    <w:multiLevelType w:val="hybridMultilevel"/>
    <w:tmpl w:val="CA6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0"/>
  </w:num>
  <w:num w:numId="4">
    <w:abstractNumId w:val="19"/>
  </w:num>
  <w:num w:numId="5">
    <w:abstractNumId w:val="21"/>
  </w:num>
  <w:num w:numId="6">
    <w:abstractNumId w:val="3"/>
  </w:num>
  <w:num w:numId="7">
    <w:abstractNumId w:val="23"/>
  </w:num>
  <w:num w:numId="8">
    <w:abstractNumId w:val="16"/>
  </w:num>
  <w:num w:numId="9">
    <w:abstractNumId w:val="15"/>
  </w:num>
  <w:num w:numId="10">
    <w:abstractNumId w:val="12"/>
  </w:num>
  <w:num w:numId="11">
    <w:abstractNumId w:val="32"/>
  </w:num>
  <w:num w:numId="12">
    <w:abstractNumId w:val="7"/>
  </w:num>
  <w:num w:numId="13">
    <w:abstractNumId w:val="11"/>
  </w:num>
  <w:num w:numId="14">
    <w:abstractNumId w:val="30"/>
  </w:num>
  <w:num w:numId="15">
    <w:abstractNumId w:val="6"/>
  </w:num>
  <w:num w:numId="16">
    <w:abstractNumId w:val="24"/>
  </w:num>
  <w:num w:numId="17">
    <w:abstractNumId w:val="27"/>
  </w:num>
  <w:num w:numId="18">
    <w:abstractNumId w:val="26"/>
  </w:num>
  <w:num w:numId="19">
    <w:abstractNumId w:val="17"/>
  </w:num>
  <w:num w:numId="20">
    <w:abstractNumId w:val="28"/>
  </w:num>
  <w:num w:numId="21">
    <w:abstractNumId w:val="14"/>
  </w:num>
  <w:num w:numId="22">
    <w:abstractNumId w:val="22"/>
  </w:num>
  <w:num w:numId="23">
    <w:abstractNumId w:val="29"/>
  </w:num>
  <w:num w:numId="24">
    <w:abstractNumId w:val="9"/>
  </w:num>
  <w:num w:numId="25">
    <w:abstractNumId w:val="13"/>
  </w:num>
  <w:num w:numId="26">
    <w:abstractNumId w:val="33"/>
  </w:num>
  <w:num w:numId="27">
    <w:abstractNumId w:val="4"/>
  </w:num>
  <w:num w:numId="28">
    <w:abstractNumId w:val="31"/>
  </w:num>
  <w:num w:numId="29">
    <w:abstractNumId w:val="18"/>
  </w:num>
  <w:num w:numId="30">
    <w:abstractNumId w:val="1"/>
  </w:num>
  <w:num w:numId="31">
    <w:abstractNumId w:val="8"/>
  </w:num>
  <w:num w:numId="32">
    <w:abstractNumId w:val="0"/>
  </w:num>
  <w:num w:numId="33">
    <w:abstractNumId w:val="2"/>
  </w:num>
  <w:num w:numId="34">
    <w:abstractNumId w:val="25"/>
  </w:num>
  <w:num w:numId="35">
    <w:abstractNumId w:val="3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1E"/>
    <w:rsid w:val="0000593E"/>
    <w:rsid w:val="00006273"/>
    <w:rsid w:val="000068A2"/>
    <w:rsid w:val="00010BD8"/>
    <w:rsid w:val="00012007"/>
    <w:rsid w:val="00013EC4"/>
    <w:rsid w:val="000165BE"/>
    <w:rsid w:val="000178B8"/>
    <w:rsid w:val="00020BBA"/>
    <w:rsid w:val="00022C6F"/>
    <w:rsid w:val="00023D91"/>
    <w:rsid w:val="000240F9"/>
    <w:rsid w:val="00034BFD"/>
    <w:rsid w:val="00036E4A"/>
    <w:rsid w:val="0003765F"/>
    <w:rsid w:val="0004292C"/>
    <w:rsid w:val="00044C91"/>
    <w:rsid w:val="00044FD0"/>
    <w:rsid w:val="00045728"/>
    <w:rsid w:val="00045A1E"/>
    <w:rsid w:val="00047796"/>
    <w:rsid w:val="0004787D"/>
    <w:rsid w:val="00052097"/>
    <w:rsid w:val="00052F4A"/>
    <w:rsid w:val="000555B7"/>
    <w:rsid w:val="00062687"/>
    <w:rsid w:val="00062C52"/>
    <w:rsid w:val="00066D75"/>
    <w:rsid w:val="000710F2"/>
    <w:rsid w:val="00071337"/>
    <w:rsid w:val="0007565A"/>
    <w:rsid w:val="00077A05"/>
    <w:rsid w:val="00082A85"/>
    <w:rsid w:val="00082DB9"/>
    <w:rsid w:val="00083221"/>
    <w:rsid w:val="00091A8A"/>
    <w:rsid w:val="00091CFF"/>
    <w:rsid w:val="00095E8C"/>
    <w:rsid w:val="000A6DAC"/>
    <w:rsid w:val="000B16B5"/>
    <w:rsid w:val="000B3EDF"/>
    <w:rsid w:val="000B4CF3"/>
    <w:rsid w:val="000B5A98"/>
    <w:rsid w:val="000B5B8D"/>
    <w:rsid w:val="000B5F49"/>
    <w:rsid w:val="000C00FB"/>
    <w:rsid w:val="000C0B2E"/>
    <w:rsid w:val="000C345E"/>
    <w:rsid w:val="000C67C6"/>
    <w:rsid w:val="000D026A"/>
    <w:rsid w:val="000D1595"/>
    <w:rsid w:val="000D23AB"/>
    <w:rsid w:val="000D26B1"/>
    <w:rsid w:val="000D3564"/>
    <w:rsid w:val="000D3616"/>
    <w:rsid w:val="000D62AC"/>
    <w:rsid w:val="000E0504"/>
    <w:rsid w:val="000E53A7"/>
    <w:rsid w:val="000E635F"/>
    <w:rsid w:val="000F2917"/>
    <w:rsid w:val="00100C32"/>
    <w:rsid w:val="00100DD0"/>
    <w:rsid w:val="001021C9"/>
    <w:rsid w:val="00102733"/>
    <w:rsid w:val="00104037"/>
    <w:rsid w:val="00104653"/>
    <w:rsid w:val="00105CCF"/>
    <w:rsid w:val="00106627"/>
    <w:rsid w:val="00107878"/>
    <w:rsid w:val="0011057F"/>
    <w:rsid w:val="00110616"/>
    <w:rsid w:val="00116E04"/>
    <w:rsid w:val="00117CBC"/>
    <w:rsid w:val="00121C83"/>
    <w:rsid w:val="0012292A"/>
    <w:rsid w:val="00125DA9"/>
    <w:rsid w:val="00126F86"/>
    <w:rsid w:val="0013348F"/>
    <w:rsid w:val="00137988"/>
    <w:rsid w:val="00137DC6"/>
    <w:rsid w:val="001411E5"/>
    <w:rsid w:val="00142690"/>
    <w:rsid w:val="00142926"/>
    <w:rsid w:val="0014307B"/>
    <w:rsid w:val="00144123"/>
    <w:rsid w:val="001468BB"/>
    <w:rsid w:val="001522FB"/>
    <w:rsid w:val="0015271F"/>
    <w:rsid w:val="00155C73"/>
    <w:rsid w:val="00157D21"/>
    <w:rsid w:val="001611CB"/>
    <w:rsid w:val="00162656"/>
    <w:rsid w:val="00162D45"/>
    <w:rsid w:val="001640A5"/>
    <w:rsid w:val="0016476B"/>
    <w:rsid w:val="00165288"/>
    <w:rsid w:val="00166EFA"/>
    <w:rsid w:val="00175598"/>
    <w:rsid w:val="00175D03"/>
    <w:rsid w:val="00176ED5"/>
    <w:rsid w:val="00177935"/>
    <w:rsid w:val="001806ED"/>
    <w:rsid w:val="00181CB7"/>
    <w:rsid w:val="00182000"/>
    <w:rsid w:val="00182B4D"/>
    <w:rsid w:val="00185CAE"/>
    <w:rsid w:val="001865E9"/>
    <w:rsid w:val="001910B1"/>
    <w:rsid w:val="00191BA8"/>
    <w:rsid w:val="00194B4C"/>
    <w:rsid w:val="001A03B9"/>
    <w:rsid w:val="001A2213"/>
    <w:rsid w:val="001A51CB"/>
    <w:rsid w:val="001B017E"/>
    <w:rsid w:val="001B1323"/>
    <w:rsid w:val="001C4053"/>
    <w:rsid w:val="001C5429"/>
    <w:rsid w:val="001D0C9D"/>
    <w:rsid w:val="001D0CD1"/>
    <w:rsid w:val="001D571D"/>
    <w:rsid w:val="001D6FBA"/>
    <w:rsid w:val="001D7CA0"/>
    <w:rsid w:val="001E128A"/>
    <w:rsid w:val="001E1689"/>
    <w:rsid w:val="001E37FF"/>
    <w:rsid w:val="001E4DDB"/>
    <w:rsid w:val="001E5AE8"/>
    <w:rsid w:val="001E6F86"/>
    <w:rsid w:val="001F259B"/>
    <w:rsid w:val="001F52B2"/>
    <w:rsid w:val="001F7898"/>
    <w:rsid w:val="00201D95"/>
    <w:rsid w:val="002049CB"/>
    <w:rsid w:val="002049F0"/>
    <w:rsid w:val="00207D98"/>
    <w:rsid w:val="0021113B"/>
    <w:rsid w:val="002125B9"/>
    <w:rsid w:val="00212E99"/>
    <w:rsid w:val="00213263"/>
    <w:rsid w:val="00217F26"/>
    <w:rsid w:val="00224420"/>
    <w:rsid w:val="00224E8C"/>
    <w:rsid w:val="00230597"/>
    <w:rsid w:val="002328EB"/>
    <w:rsid w:val="0023340C"/>
    <w:rsid w:val="00235AD0"/>
    <w:rsid w:val="002375DE"/>
    <w:rsid w:val="00241B44"/>
    <w:rsid w:val="00243BA7"/>
    <w:rsid w:val="0024673C"/>
    <w:rsid w:val="00246B54"/>
    <w:rsid w:val="00250626"/>
    <w:rsid w:val="00252A3D"/>
    <w:rsid w:val="00254243"/>
    <w:rsid w:val="00254C58"/>
    <w:rsid w:val="00257606"/>
    <w:rsid w:val="00273EE2"/>
    <w:rsid w:val="00280D8E"/>
    <w:rsid w:val="00282FF1"/>
    <w:rsid w:val="00292167"/>
    <w:rsid w:val="00293429"/>
    <w:rsid w:val="0029350B"/>
    <w:rsid w:val="00293AA4"/>
    <w:rsid w:val="002945B1"/>
    <w:rsid w:val="00295241"/>
    <w:rsid w:val="00295F8D"/>
    <w:rsid w:val="002B0393"/>
    <w:rsid w:val="002B1B43"/>
    <w:rsid w:val="002B277B"/>
    <w:rsid w:val="002B6BF7"/>
    <w:rsid w:val="002C067F"/>
    <w:rsid w:val="002C433F"/>
    <w:rsid w:val="002C45F0"/>
    <w:rsid w:val="002C5A48"/>
    <w:rsid w:val="002D163A"/>
    <w:rsid w:val="002D1A98"/>
    <w:rsid w:val="002D59DB"/>
    <w:rsid w:val="002D6CAF"/>
    <w:rsid w:val="002E000E"/>
    <w:rsid w:val="002E63EA"/>
    <w:rsid w:val="002F0F75"/>
    <w:rsid w:val="002F1E65"/>
    <w:rsid w:val="002F7901"/>
    <w:rsid w:val="002F7F10"/>
    <w:rsid w:val="003003C2"/>
    <w:rsid w:val="00301E30"/>
    <w:rsid w:val="0031271C"/>
    <w:rsid w:val="00312B61"/>
    <w:rsid w:val="00315875"/>
    <w:rsid w:val="00317F65"/>
    <w:rsid w:val="003213CA"/>
    <w:rsid w:val="00321BDB"/>
    <w:rsid w:val="00327F26"/>
    <w:rsid w:val="00331697"/>
    <w:rsid w:val="00332839"/>
    <w:rsid w:val="00337B4E"/>
    <w:rsid w:val="00345DFD"/>
    <w:rsid w:val="003556CA"/>
    <w:rsid w:val="00370C5C"/>
    <w:rsid w:val="00370E28"/>
    <w:rsid w:val="00373C07"/>
    <w:rsid w:val="00375745"/>
    <w:rsid w:val="003777A3"/>
    <w:rsid w:val="003854B9"/>
    <w:rsid w:val="00386422"/>
    <w:rsid w:val="00386F81"/>
    <w:rsid w:val="00387454"/>
    <w:rsid w:val="00392B36"/>
    <w:rsid w:val="00395D3A"/>
    <w:rsid w:val="00397EE4"/>
    <w:rsid w:val="003A0C14"/>
    <w:rsid w:val="003A0FCC"/>
    <w:rsid w:val="003A66B7"/>
    <w:rsid w:val="003A7819"/>
    <w:rsid w:val="003A78E2"/>
    <w:rsid w:val="003B4994"/>
    <w:rsid w:val="003B55A3"/>
    <w:rsid w:val="003B7428"/>
    <w:rsid w:val="003C0010"/>
    <w:rsid w:val="003C15EF"/>
    <w:rsid w:val="003D40BF"/>
    <w:rsid w:val="003E0FF3"/>
    <w:rsid w:val="003E37D7"/>
    <w:rsid w:val="003E3885"/>
    <w:rsid w:val="003E3B21"/>
    <w:rsid w:val="003E4D4F"/>
    <w:rsid w:val="003E4E67"/>
    <w:rsid w:val="003E6175"/>
    <w:rsid w:val="003E6DF9"/>
    <w:rsid w:val="003E7D55"/>
    <w:rsid w:val="003F1F25"/>
    <w:rsid w:val="003F4C63"/>
    <w:rsid w:val="003F7549"/>
    <w:rsid w:val="004000DC"/>
    <w:rsid w:val="00400D66"/>
    <w:rsid w:val="00402DA0"/>
    <w:rsid w:val="00407975"/>
    <w:rsid w:val="00410172"/>
    <w:rsid w:val="00411AF5"/>
    <w:rsid w:val="00412D6D"/>
    <w:rsid w:val="00413763"/>
    <w:rsid w:val="004162F2"/>
    <w:rsid w:val="004178AA"/>
    <w:rsid w:val="004263A0"/>
    <w:rsid w:val="0043153D"/>
    <w:rsid w:val="00433941"/>
    <w:rsid w:val="00437760"/>
    <w:rsid w:val="00437BB7"/>
    <w:rsid w:val="00441C39"/>
    <w:rsid w:val="004443F0"/>
    <w:rsid w:val="00444FEE"/>
    <w:rsid w:val="00447CFA"/>
    <w:rsid w:val="00447D87"/>
    <w:rsid w:val="0045176F"/>
    <w:rsid w:val="004529FC"/>
    <w:rsid w:val="004661BA"/>
    <w:rsid w:val="00467386"/>
    <w:rsid w:val="00471720"/>
    <w:rsid w:val="00474CA0"/>
    <w:rsid w:val="004821B0"/>
    <w:rsid w:val="00483DB0"/>
    <w:rsid w:val="0048685E"/>
    <w:rsid w:val="004871E4"/>
    <w:rsid w:val="00490906"/>
    <w:rsid w:val="00494278"/>
    <w:rsid w:val="004A2062"/>
    <w:rsid w:val="004A4E5A"/>
    <w:rsid w:val="004A4E6F"/>
    <w:rsid w:val="004A7080"/>
    <w:rsid w:val="004B14A7"/>
    <w:rsid w:val="004B2A03"/>
    <w:rsid w:val="004B6F8D"/>
    <w:rsid w:val="004C119D"/>
    <w:rsid w:val="004C1AB3"/>
    <w:rsid w:val="004C2E00"/>
    <w:rsid w:val="004C4672"/>
    <w:rsid w:val="004C4E1A"/>
    <w:rsid w:val="004C7026"/>
    <w:rsid w:val="004C75F9"/>
    <w:rsid w:val="004D2508"/>
    <w:rsid w:val="004D54FA"/>
    <w:rsid w:val="004D6C72"/>
    <w:rsid w:val="004E3EB3"/>
    <w:rsid w:val="004F0884"/>
    <w:rsid w:val="00500B74"/>
    <w:rsid w:val="005040F3"/>
    <w:rsid w:val="00505A79"/>
    <w:rsid w:val="00513E4C"/>
    <w:rsid w:val="005156E8"/>
    <w:rsid w:val="0051593D"/>
    <w:rsid w:val="005164EA"/>
    <w:rsid w:val="00520B74"/>
    <w:rsid w:val="00521B65"/>
    <w:rsid w:val="00521FCF"/>
    <w:rsid w:val="005220C2"/>
    <w:rsid w:val="00525A25"/>
    <w:rsid w:val="00531C77"/>
    <w:rsid w:val="00532E68"/>
    <w:rsid w:val="00533DA2"/>
    <w:rsid w:val="00533F3F"/>
    <w:rsid w:val="00534545"/>
    <w:rsid w:val="00540810"/>
    <w:rsid w:val="00540C3B"/>
    <w:rsid w:val="00540EA8"/>
    <w:rsid w:val="00542100"/>
    <w:rsid w:val="0054248B"/>
    <w:rsid w:val="0054477C"/>
    <w:rsid w:val="005464BC"/>
    <w:rsid w:val="005564DE"/>
    <w:rsid w:val="00562E2F"/>
    <w:rsid w:val="00566621"/>
    <w:rsid w:val="00566E24"/>
    <w:rsid w:val="00567802"/>
    <w:rsid w:val="005679D2"/>
    <w:rsid w:val="0057314E"/>
    <w:rsid w:val="0057342B"/>
    <w:rsid w:val="00575863"/>
    <w:rsid w:val="00575E46"/>
    <w:rsid w:val="0058150A"/>
    <w:rsid w:val="00587759"/>
    <w:rsid w:val="00590FF4"/>
    <w:rsid w:val="005913F4"/>
    <w:rsid w:val="00591D29"/>
    <w:rsid w:val="00595D69"/>
    <w:rsid w:val="005A15A3"/>
    <w:rsid w:val="005A1662"/>
    <w:rsid w:val="005A1767"/>
    <w:rsid w:val="005A387F"/>
    <w:rsid w:val="005A7631"/>
    <w:rsid w:val="005B1F31"/>
    <w:rsid w:val="005C0488"/>
    <w:rsid w:val="005C142D"/>
    <w:rsid w:val="005C302D"/>
    <w:rsid w:val="005C3FB2"/>
    <w:rsid w:val="005C515F"/>
    <w:rsid w:val="005D1348"/>
    <w:rsid w:val="005D3133"/>
    <w:rsid w:val="005D4D44"/>
    <w:rsid w:val="005D5D9F"/>
    <w:rsid w:val="005E7F3A"/>
    <w:rsid w:val="005F085B"/>
    <w:rsid w:val="005F7124"/>
    <w:rsid w:val="005F7334"/>
    <w:rsid w:val="0060399F"/>
    <w:rsid w:val="006065BE"/>
    <w:rsid w:val="0060720D"/>
    <w:rsid w:val="0060751E"/>
    <w:rsid w:val="00610CE2"/>
    <w:rsid w:val="00615F8D"/>
    <w:rsid w:val="00616BB9"/>
    <w:rsid w:val="006215BA"/>
    <w:rsid w:val="00626CA4"/>
    <w:rsid w:val="00631203"/>
    <w:rsid w:val="00631EAE"/>
    <w:rsid w:val="006320B7"/>
    <w:rsid w:val="006325BB"/>
    <w:rsid w:val="00633CB7"/>
    <w:rsid w:val="00641215"/>
    <w:rsid w:val="006412E4"/>
    <w:rsid w:val="006412FB"/>
    <w:rsid w:val="006450B7"/>
    <w:rsid w:val="006461B9"/>
    <w:rsid w:val="00653318"/>
    <w:rsid w:val="00654A88"/>
    <w:rsid w:val="0065551A"/>
    <w:rsid w:val="0066376F"/>
    <w:rsid w:val="0066513F"/>
    <w:rsid w:val="0066647F"/>
    <w:rsid w:val="00667515"/>
    <w:rsid w:val="006706B0"/>
    <w:rsid w:val="00670755"/>
    <w:rsid w:val="0067377C"/>
    <w:rsid w:val="00677883"/>
    <w:rsid w:val="00677B3A"/>
    <w:rsid w:val="00677EAF"/>
    <w:rsid w:val="00683451"/>
    <w:rsid w:val="00686599"/>
    <w:rsid w:val="006874C1"/>
    <w:rsid w:val="00696558"/>
    <w:rsid w:val="006A0063"/>
    <w:rsid w:val="006A1C8F"/>
    <w:rsid w:val="006A39CF"/>
    <w:rsid w:val="006A6BA5"/>
    <w:rsid w:val="006A7031"/>
    <w:rsid w:val="006A7BF2"/>
    <w:rsid w:val="006B2581"/>
    <w:rsid w:val="006B2A9D"/>
    <w:rsid w:val="006B2D73"/>
    <w:rsid w:val="006C5AD7"/>
    <w:rsid w:val="006D0E3C"/>
    <w:rsid w:val="006D2E79"/>
    <w:rsid w:val="006D4AE6"/>
    <w:rsid w:val="006D6EFB"/>
    <w:rsid w:val="006D70D1"/>
    <w:rsid w:val="006E0278"/>
    <w:rsid w:val="006E18AE"/>
    <w:rsid w:val="006F1C01"/>
    <w:rsid w:val="007003C8"/>
    <w:rsid w:val="00702081"/>
    <w:rsid w:val="0070375A"/>
    <w:rsid w:val="00706BE2"/>
    <w:rsid w:val="0071096B"/>
    <w:rsid w:val="00712050"/>
    <w:rsid w:val="00713CDE"/>
    <w:rsid w:val="00714DBA"/>
    <w:rsid w:val="00717519"/>
    <w:rsid w:val="007205FE"/>
    <w:rsid w:val="00720D1A"/>
    <w:rsid w:val="00721369"/>
    <w:rsid w:val="00725809"/>
    <w:rsid w:val="00726A2C"/>
    <w:rsid w:val="00726FBD"/>
    <w:rsid w:val="00727E8B"/>
    <w:rsid w:val="00733941"/>
    <w:rsid w:val="00736CA4"/>
    <w:rsid w:val="007409BD"/>
    <w:rsid w:val="00741B15"/>
    <w:rsid w:val="0074279D"/>
    <w:rsid w:val="007429CF"/>
    <w:rsid w:val="00746EA9"/>
    <w:rsid w:val="0074711C"/>
    <w:rsid w:val="007529D1"/>
    <w:rsid w:val="007533E6"/>
    <w:rsid w:val="007548C2"/>
    <w:rsid w:val="0075750D"/>
    <w:rsid w:val="00757618"/>
    <w:rsid w:val="00760B23"/>
    <w:rsid w:val="0076136F"/>
    <w:rsid w:val="007619B4"/>
    <w:rsid w:val="00762A04"/>
    <w:rsid w:val="007636A8"/>
    <w:rsid w:val="00763B78"/>
    <w:rsid w:val="007648E3"/>
    <w:rsid w:val="00767671"/>
    <w:rsid w:val="00783028"/>
    <w:rsid w:val="00786843"/>
    <w:rsid w:val="00786D5B"/>
    <w:rsid w:val="0079109A"/>
    <w:rsid w:val="00791E5F"/>
    <w:rsid w:val="00792079"/>
    <w:rsid w:val="007A1A40"/>
    <w:rsid w:val="007A210A"/>
    <w:rsid w:val="007A3606"/>
    <w:rsid w:val="007A61D4"/>
    <w:rsid w:val="007A794B"/>
    <w:rsid w:val="007B5049"/>
    <w:rsid w:val="007C1843"/>
    <w:rsid w:val="007C1FA0"/>
    <w:rsid w:val="007C3B2A"/>
    <w:rsid w:val="007C5F77"/>
    <w:rsid w:val="007C7DE5"/>
    <w:rsid w:val="007D02FB"/>
    <w:rsid w:val="007D54F6"/>
    <w:rsid w:val="007D6366"/>
    <w:rsid w:val="007D6C51"/>
    <w:rsid w:val="007E620E"/>
    <w:rsid w:val="007F204D"/>
    <w:rsid w:val="007F7C09"/>
    <w:rsid w:val="00800A3B"/>
    <w:rsid w:val="00803C04"/>
    <w:rsid w:val="00804251"/>
    <w:rsid w:val="0081138C"/>
    <w:rsid w:val="00811EFA"/>
    <w:rsid w:val="008131B0"/>
    <w:rsid w:val="00814D1A"/>
    <w:rsid w:val="008227BD"/>
    <w:rsid w:val="0082415B"/>
    <w:rsid w:val="00826FF9"/>
    <w:rsid w:val="00827AD2"/>
    <w:rsid w:val="008309DD"/>
    <w:rsid w:val="00833661"/>
    <w:rsid w:val="00833A4B"/>
    <w:rsid w:val="0083483B"/>
    <w:rsid w:val="00835B27"/>
    <w:rsid w:val="00836E8A"/>
    <w:rsid w:val="00837168"/>
    <w:rsid w:val="008406B9"/>
    <w:rsid w:val="00843047"/>
    <w:rsid w:val="008435E9"/>
    <w:rsid w:val="008449D3"/>
    <w:rsid w:val="00846957"/>
    <w:rsid w:val="0085046A"/>
    <w:rsid w:val="00853ED5"/>
    <w:rsid w:val="00855806"/>
    <w:rsid w:val="00856B0C"/>
    <w:rsid w:val="008616AD"/>
    <w:rsid w:val="00864757"/>
    <w:rsid w:val="00871DC9"/>
    <w:rsid w:val="008726B3"/>
    <w:rsid w:val="00873245"/>
    <w:rsid w:val="00873A61"/>
    <w:rsid w:val="00874D43"/>
    <w:rsid w:val="0087553F"/>
    <w:rsid w:val="0087721E"/>
    <w:rsid w:val="008804C3"/>
    <w:rsid w:val="0088213C"/>
    <w:rsid w:val="0088264C"/>
    <w:rsid w:val="00886D83"/>
    <w:rsid w:val="00887305"/>
    <w:rsid w:val="008924EB"/>
    <w:rsid w:val="008937AB"/>
    <w:rsid w:val="00894F6D"/>
    <w:rsid w:val="00895A00"/>
    <w:rsid w:val="0089783D"/>
    <w:rsid w:val="008A11F3"/>
    <w:rsid w:val="008A3A3A"/>
    <w:rsid w:val="008A4452"/>
    <w:rsid w:val="008B0E5A"/>
    <w:rsid w:val="008C116E"/>
    <w:rsid w:val="008D05A3"/>
    <w:rsid w:val="008D0671"/>
    <w:rsid w:val="008D25E8"/>
    <w:rsid w:val="008D2E3B"/>
    <w:rsid w:val="008D3FBE"/>
    <w:rsid w:val="008D5F1B"/>
    <w:rsid w:val="008D6AA9"/>
    <w:rsid w:val="008E3CDB"/>
    <w:rsid w:val="008E4AC9"/>
    <w:rsid w:val="008E5F67"/>
    <w:rsid w:val="008E6AC1"/>
    <w:rsid w:val="008E6C21"/>
    <w:rsid w:val="008E712D"/>
    <w:rsid w:val="008E7388"/>
    <w:rsid w:val="008E77F7"/>
    <w:rsid w:val="008F078B"/>
    <w:rsid w:val="008F18F5"/>
    <w:rsid w:val="008F250F"/>
    <w:rsid w:val="008F2746"/>
    <w:rsid w:val="008F2E9B"/>
    <w:rsid w:val="008F4599"/>
    <w:rsid w:val="008F46C3"/>
    <w:rsid w:val="00911A1D"/>
    <w:rsid w:val="00920267"/>
    <w:rsid w:val="00923F8B"/>
    <w:rsid w:val="009310BF"/>
    <w:rsid w:val="00932242"/>
    <w:rsid w:val="00932CC7"/>
    <w:rsid w:val="009352DF"/>
    <w:rsid w:val="00935FEF"/>
    <w:rsid w:val="00940810"/>
    <w:rsid w:val="00942621"/>
    <w:rsid w:val="00942C90"/>
    <w:rsid w:val="00943191"/>
    <w:rsid w:val="009434EA"/>
    <w:rsid w:val="00945A56"/>
    <w:rsid w:val="00945FD0"/>
    <w:rsid w:val="0094649A"/>
    <w:rsid w:val="00946E02"/>
    <w:rsid w:val="00952BF5"/>
    <w:rsid w:val="00953AED"/>
    <w:rsid w:val="00954B0C"/>
    <w:rsid w:val="0096029B"/>
    <w:rsid w:val="0096064C"/>
    <w:rsid w:val="009617F6"/>
    <w:rsid w:val="0096221E"/>
    <w:rsid w:val="0096430E"/>
    <w:rsid w:val="00964A2A"/>
    <w:rsid w:val="00965313"/>
    <w:rsid w:val="00965D26"/>
    <w:rsid w:val="00967DA9"/>
    <w:rsid w:val="00973D1B"/>
    <w:rsid w:val="00974424"/>
    <w:rsid w:val="009821F1"/>
    <w:rsid w:val="0098233A"/>
    <w:rsid w:val="0098442D"/>
    <w:rsid w:val="00985DBD"/>
    <w:rsid w:val="009860D1"/>
    <w:rsid w:val="009920AF"/>
    <w:rsid w:val="0099389B"/>
    <w:rsid w:val="00995D75"/>
    <w:rsid w:val="0099689D"/>
    <w:rsid w:val="009A06B3"/>
    <w:rsid w:val="009A06D4"/>
    <w:rsid w:val="009A07A7"/>
    <w:rsid w:val="009A15DD"/>
    <w:rsid w:val="009A5982"/>
    <w:rsid w:val="009A5EF2"/>
    <w:rsid w:val="009A75A3"/>
    <w:rsid w:val="009B12E8"/>
    <w:rsid w:val="009B53D7"/>
    <w:rsid w:val="009B6EBD"/>
    <w:rsid w:val="009C18BC"/>
    <w:rsid w:val="009C684B"/>
    <w:rsid w:val="009C6CEE"/>
    <w:rsid w:val="009C7712"/>
    <w:rsid w:val="009D03E4"/>
    <w:rsid w:val="009D06F2"/>
    <w:rsid w:val="009D15AC"/>
    <w:rsid w:val="009D342C"/>
    <w:rsid w:val="009D3913"/>
    <w:rsid w:val="009E0257"/>
    <w:rsid w:val="009E3B74"/>
    <w:rsid w:val="009E4BAA"/>
    <w:rsid w:val="009E68D1"/>
    <w:rsid w:val="009E7953"/>
    <w:rsid w:val="009F01BD"/>
    <w:rsid w:val="009F074E"/>
    <w:rsid w:val="009F265E"/>
    <w:rsid w:val="009F5662"/>
    <w:rsid w:val="00A0050D"/>
    <w:rsid w:val="00A02215"/>
    <w:rsid w:val="00A03BFE"/>
    <w:rsid w:val="00A04BC0"/>
    <w:rsid w:val="00A05B2C"/>
    <w:rsid w:val="00A15075"/>
    <w:rsid w:val="00A15B78"/>
    <w:rsid w:val="00A1685F"/>
    <w:rsid w:val="00A17B88"/>
    <w:rsid w:val="00A272BB"/>
    <w:rsid w:val="00A279FB"/>
    <w:rsid w:val="00A309BD"/>
    <w:rsid w:val="00A328FD"/>
    <w:rsid w:val="00A35E1E"/>
    <w:rsid w:val="00A3637E"/>
    <w:rsid w:val="00A371EC"/>
    <w:rsid w:val="00A42380"/>
    <w:rsid w:val="00A42B5E"/>
    <w:rsid w:val="00A47447"/>
    <w:rsid w:val="00A53B4E"/>
    <w:rsid w:val="00A55105"/>
    <w:rsid w:val="00A5608B"/>
    <w:rsid w:val="00A56CAF"/>
    <w:rsid w:val="00A60E55"/>
    <w:rsid w:val="00A61F7B"/>
    <w:rsid w:val="00A66F7F"/>
    <w:rsid w:val="00A7192D"/>
    <w:rsid w:val="00A72A50"/>
    <w:rsid w:val="00A765AF"/>
    <w:rsid w:val="00A77927"/>
    <w:rsid w:val="00A83E24"/>
    <w:rsid w:val="00A847B6"/>
    <w:rsid w:val="00A864D1"/>
    <w:rsid w:val="00A8766A"/>
    <w:rsid w:val="00A91453"/>
    <w:rsid w:val="00A91F4F"/>
    <w:rsid w:val="00A94702"/>
    <w:rsid w:val="00A97205"/>
    <w:rsid w:val="00A97417"/>
    <w:rsid w:val="00AA147A"/>
    <w:rsid w:val="00AA479E"/>
    <w:rsid w:val="00AA53A3"/>
    <w:rsid w:val="00AB02FB"/>
    <w:rsid w:val="00AB0769"/>
    <w:rsid w:val="00AB12C6"/>
    <w:rsid w:val="00AB2C21"/>
    <w:rsid w:val="00AB3B98"/>
    <w:rsid w:val="00AB57F1"/>
    <w:rsid w:val="00AB7772"/>
    <w:rsid w:val="00AC4B62"/>
    <w:rsid w:val="00AD02EF"/>
    <w:rsid w:val="00AD0397"/>
    <w:rsid w:val="00AD42EA"/>
    <w:rsid w:val="00AD4B0A"/>
    <w:rsid w:val="00AD6020"/>
    <w:rsid w:val="00AE5D5C"/>
    <w:rsid w:val="00AE792F"/>
    <w:rsid w:val="00AF01B7"/>
    <w:rsid w:val="00AF2CA5"/>
    <w:rsid w:val="00AF5352"/>
    <w:rsid w:val="00AF7FD4"/>
    <w:rsid w:val="00B01253"/>
    <w:rsid w:val="00B04808"/>
    <w:rsid w:val="00B05218"/>
    <w:rsid w:val="00B053C0"/>
    <w:rsid w:val="00B05A3D"/>
    <w:rsid w:val="00B05C55"/>
    <w:rsid w:val="00B131EF"/>
    <w:rsid w:val="00B13359"/>
    <w:rsid w:val="00B175DC"/>
    <w:rsid w:val="00B17BED"/>
    <w:rsid w:val="00B21A92"/>
    <w:rsid w:val="00B25089"/>
    <w:rsid w:val="00B301CE"/>
    <w:rsid w:val="00B331B3"/>
    <w:rsid w:val="00B36BE6"/>
    <w:rsid w:val="00B3736A"/>
    <w:rsid w:val="00B4014E"/>
    <w:rsid w:val="00B402C0"/>
    <w:rsid w:val="00B4148F"/>
    <w:rsid w:val="00B424BC"/>
    <w:rsid w:val="00B4575B"/>
    <w:rsid w:val="00B50D84"/>
    <w:rsid w:val="00B5229E"/>
    <w:rsid w:val="00B53CDB"/>
    <w:rsid w:val="00B60AC5"/>
    <w:rsid w:val="00B60EF9"/>
    <w:rsid w:val="00B61643"/>
    <w:rsid w:val="00B6217D"/>
    <w:rsid w:val="00B62780"/>
    <w:rsid w:val="00B62FC3"/>
    <w:rsid w:val="00B6659A"/>
    <w:rsid w:val="00B71E18"/>
    <w:rsid w:val="00B727EA"/>
    <w:rsid w:val="00B739F5"/>
    <w:rsid w:val="00B84160"/>
    <w:rsid w:val="00B84651"/>
    <w:rsid w:val="00B8794C"/>
    <w:rsid w:val="00B936D6"/>
    <w:rsid w:val="00B94238"/>
    <w:rsid w:val="00B96DD6"/>
    <w:rsid w:val="00B97178"/>
    <w:rsid w:val="00BA70B8"/>
    <w:rsid w:val="00BB3E9B"/>
    <w:rsid w:val="00BB5546"/>
    <w:rsid w:val="00BB73EF"/>
    <w:rsid w:val="00BC2E1C"/>
    <w:rsid w:val="00BC7326"/>
    <w:rsid w:val="00BD4CC4"/>
    <w:rsid w:val="00BD7A38"/>
    <w:rsid w:val="00BE05AA"/>
    <w:rsid w:val="00BE0D45"/>
    <w:rsid w:val="00BE4A75"/>
    <w:rsid w:val="00BE561C"/>
    <w:rsid w:val="00BE5845"/>
    <w:rsid w:val="00BE59A7"/>
    <w:rsid w:val="00BE6ABF"/>
    <w:rsid w:val="00BF16BA"/>
    <w:rsid w:val="00BF2EE3"/>
    <w:rsid w:val="00BF567B"/>
    <w:rsid w:val="00BF5F93"/>
    <w:rsid w:val="00BF6AF5"/>
    <w:rsid w:val="00C000BA"/>
    <w:rsid w:val="00C03160"/>
    <w:rsid w:val="00C03AA0"/>
    <w:rsid w:val="00C041E0"/>
    <w:rsid w:val="00C04C91"/>
    <w:rsid w:val="00C05121"/>
    <w:rsid w:val="00C06DC5"/>
    <w:rsid w:val="00C11AE6"/>
    <w:rsid w:val="00C12C8D"/>
    <w:rsid w:val="00C156CB"/>
    <w:rsid w:val="00C15F09"/>
    <w:rsid w:val="00C1641A"/>
    <w:rsid w:val="00C16C54"/>
    <w:rsid w:val="00C20325"/>
    <w:rsid w:val="00C20E39"/>
    <w:rsid w:val="00C234E7"/>
    <w:rsid w:val="00C23E6E"/>
    <w:rsid w:val="00C27683"/>
    <w:rsid w:val="00C278BF"/>
    <w:rsid w:val="00C302DB"/>
    <w:rsid w:val="00C30F43"/>
    <w:rsid w:val="00C33114"/>
    <w:rsid w:val="00C346CD"/>
    <w:rsid w:val="00C410A2"/>
    <w:rsid w:val="00C421F2"/>
    <w:rsid w:val="00C61583"/>
    <w:rsid w:val="00C62035"/>
    <w:rsid w:val="00C6295F"/>
    <w:rsid w:val="00C640C8"/>
    <w:rsid w:val="00C64DFE"/>
    <w:rsid w:val="00C64ED4"/>
    <w:rsid w:val="00C67ADF"/>
    <w:rsid w:val="00C720A5"/>
    <w:rsid w:val="00C74B53"/>
    <w:rsid w:val="00C7731E"/>
    <w:rsid w:val="00C806CF"/>
    <w:rsid w:val="00C80A2F"/>
    <w:rsid w:val="00C81BF2"/>
    <w:rsid w:val="00C86485"/>
    <w:rsid w:val="00C921C7"/>
    <w:rsid w:val="00C96989"/>
    <w:rsid w:val="00C9710E"/>
    <w:rsid w:val="00CA1B9C"/>
    <w:rsid w:val="00CA2C20"/>
    <w:rsid w:val="00CA3991"/>
    <w:rsid w:val="00CA6B0C"/>
    <w:rsid w:val="00CB07C7"/>
    <w:rsid w:val="00CB0DD0"/>
    <w:rsid w:val="00CB3168"/>
    <w:rsid w:val="00CB3B76"/>
    <w:rsid w:val="00CB574A"/>
    <w:rsid w:val="00CC0C01"/>
    <w:rsid w:val="00CC2810"/>
    <w:rsid w:val="00CD1254"/>
    <w:rsid w:val="00CD259B"/>
    <w:rsid w:val="00CD5003"/>
    <w:rsid w:val="00CD684B"/>
    <w:rsid w:val="00CD7B06"/>
    <w:rsid w:val="00CE0134"/>
    <w:rsid w:val="00CE619C"/>
    <w:rsid w:val="00CF1CF8"/>
    <w:rsid w:val="00CF680B"/>
    <w:rsid w:val="00D02D3E"/>
    <w:rsid w:val="00D03D9F"/>
    <w:rsid w:val="00D05A23"/>
    <w:rsid w:val="00D07594"/>
    <w:rsid w:val="00D0764B"/>
    <w:rsid w:val="00D10EDC"/>
    <w:rsid w:val="00D117C8"/>
    <w:rsid w:val="00D212E9"/>
    <w:rsid w:val="00D30469"/>
    <w:rsid w:val="00D3352D"/>
    <w:rsid w:val="00D40C81"/>
    <w:rsid w:val="00D42C8F"/>
    <w:rsid w:val="00D43FA0"/>
    <w:rsid w:val="00D46E19"/>
    <w:rsid w:val="00D4795E"/>
    <w:rsid w:val="00D510BD"/>
    <w:rsid w:val="00D53F58"/>
    <w:rsid w:val="00D5696B"/>
    <w:rsid w:val="00D57D88"/>
    <w:rsid w:val="00D62B52"/>
    <w:rsid w:val="00D6443C"/>
    <w:rsid w:val="00D70660"/>
    <w:rsid w:val="00D713ED"/>
    <w:rsid w:val="00D73C72"/>
    <w:rsid w:val="00D8079A"/>
    <w:rsid w:val="00D80EDA"/>
    <w:rsid w:val="00D820B2"/>
    <w:rsid w:val="00D8711B"/>
    <w:rsid w:val="00D91B3B"/>
    <w:rsid w:val="00D921D0"/>
    <w:rsid w:val="00D92942"/>
    <w:rsid w:val="00D94A72"/>
    <w:rsid w:val="00DA071A"/>
    <w:rsid w:val="00DA5520"/>
    <w:rsid w:val="00DB5357"/>
    <w:rsid w:val="00DB55D6"/>
    <w:rsid w:val="00DC18FE"/>
    <w:rsid w:val="00DC4C9B"/>
    <w:rsid w:val="00DC6F90"/>
    <w:rsid w:val="00DD02FC"/>
    <w:rsid w:val="00DD1B4A"/>
    <w:rsid w:val="00DD42D5"/>
    <w:rsid w:val="00DD6B83"/>
    <w:rsid w:val="00DD744C"/>
    <w:rsid w:val="00DE061F"/>
    <w:rsid w:val="00DE0D59"/>
    <w:rsid w:val="00DE1727"/>
    <w:rsid w:val="00DE271B"/>
    <w:rsid w:val="00DE38D4"/>
    <w:rsid w:val="00DE4B65"/>
    <w:rsid w:val="00DF10A6"/>
    <w:rsid w:val="00DF1D21"/>
    <w:rsid w:val="00E00DF3"/>
    <w:rsid w:val="00E019DF"/>
    <w:rsid w:val="00E01A92"/>
    <w:rsid w:val="00E02C49"/>
    <w:rsid w:val="00E047A4"/>
    <w:rsid w:val="00E06A24"/>
    <w:rsid w:val="00E10730"/>
    <w:rsid w:val="00E151B5"/>
    <w:rsid w:val="00E2691D"/>
    <w:rsid w:val="00E27024"/>
    <w:rsid w:val="00E32FC1"/>
    <w:rsid w:val="00E361CE"/>
    <w:rsid w:val="00E363BB"/>
    <w:rsid w:val="00E36B89"/>
    <w:rsid w:val="00E536AB"/>
    <w:rsid w:val="00E536CF"/>
    <w:rsid w:val="00E536E2"/>
    <w:rsid w:val="00E53B59"/>
    <w:rsid w:val="00E54E72"/>
    <w:rsid w:val="00E615B6"/>
    <w:rsid w:val="00E64E5D"/>
    <w:rsid w:val="00E73F6D"/>
    <w:rsid w:val="00E7591D"/>
    <w:rsid w:val="00E76E07"/>
    <w:rsid w:val="00E76F6E"/>
    <w:rsid w:val="00E806E8"/>
    <w:rsid w:val="00E82A7C"/>
    <w:rsid w:val="00E84E79"/>
    <w:rsid w:val="00E87FEB"/>
    <w:rsid w:val="00E908FE"/>
    <w:rsid w:val="00E9114E"/>
    <w:rsid w:val="00E93F81"/>
    <w:rsid w:val="00E95EF4"/>
    <w:rsid w:val="00E97512"/>
    <w:rsid w:val="00EA323C"/>
    <w:rsid w:val="00EA4584"/>
    <w:rsid w:val="00EB001B"/>
    <w:rsid w:val="00EB2430"/>
    <w:rsid w:val="00EC2EC9"/>
    <w:rsid w:val="00EC7C41"/>
    <w:rsid w:val="00ED0BBB"/>
    <w:rsid w:val="00ED30FE"/>
    <w:rsid w:val="00ED6027"/>
    <w:rsid w:val="00ED7983"/>
    <w:rsid w:val="00EE0B0E"/>
    <w:rsid w:val="00EE1381"/>
    <w:rsid w:val="00EE1E2B"/>
    <w:rsid w:val="00EF1078"/>
    <w:rsid w:val="00EF36BD"/>
    <w:rsid w:val="00EF3FB1"/>
    <w:rsid w:val="00EF54BB"/>
    <w:rsid w:val="00EF64C5"/>
    <w:rsid w:val="00F0007B"/>
    <w:rsid w:val="00F01978"/>
    <w:rsid w:val="00F019A7"/>
    <w:rsid w:val="00F0347E"/>
    <w:rsid w:val="00F06DDE"/>
    <w:rsid w:val="00F10FE0"/>
    <w:rsid w:val="00F124A6"/>
    <w:rsid w:val="00F1536B"/>
    <w:rsid w:val="00F209C8"/>
    <w:rsid w:val="00F22353"/>
    <w:rsid w:val="00F233EB"/>
    <w:rsid w:val="00F24066"/>
    <w:rsid w:val="00F25873"/>
    <w:rsid w:val="00F44C67"/>
    <w:rsid w:val="00F45322"/>
    <w:rsid w:val="00F5124C"/>
    <w:rsid w:val="00F52F52"/>
    <w:rsid w:val="00F55EDA"/>
    <w:rsid w:val="00F6665D"/>
    <w:rsid w:val="00F7304C"/>
    <w:rsid w:val="00F847CB"/>
    <w:rsid w:val="00F96B17"/>
    <w:rsid w:val="00FA0091"/>
    <w:rsid w:val="00FA2E52"/>
    <w:rsid w:val="00FA4E2C"/>
    <w:rsid w:val="00FB001A"/>
    <w:rsid w:val="00FB0B26"/>
    <w:rsid w:val="00FB2F05"/>
    <w:rsid w:val="00FB4D3C"/>
    <w:rsid w:val="00FB7FEB"/>
    <w:rsid w:val="00FC1208"/>
    <w:rsid w:val="00FD0863"/>
    <w:rsid w:val="00FD0A1D"/>
    <w:rsid w:val="00FD3B0C"/>
    <w:rsid w:val="00FD43F3"/>
    <w:rsid w:val="00FD48EA"/>
    <w:rsid w:val="00FD7404"/>
    <w:rsid w:val="00FE17F8"/>
    <w:rsid w:val="00FE2770"/>
    <w:rsid w:val="00FE5C14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843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786843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684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86843"/>
    <w:pPr>
      <w:keepNext/>
      <w:ind w:left="705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8371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8">
    <w:name w:val="heading 8"/>
    <w:basedOn w:val="Normal"/>
    <w:next w:val="Normal"/>
    <w:qFormat/>
    <w:rsid w:val="00C8648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56C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843"/>
    <w:rPr>
      <w:color w:val="0000FF"/>
      <w:u w:val="single"/>
    </w:rPr>
  </w:style>
  <w:style w:type="paragraph" w:styleId="Title">
    <w:name w:val="Title"/>
    <w:basedOn w:val="Normal"/>
    <w:qFormat/>
    <w:rsid w:val="00786843"/>
    <w:pPr>
      <w:jc w:val="center"/>
    </w:pPr>
    <w:rPr>
      <w:b/>
      <w:sz w:val="28"/>
    </w:rPr>
  </w:style>
  <w:style w:type="character" w:styleId="FollowedHyperlink">
    <w:name w:val="FollowedHyperlink"/>
    <w:rsid w:val="00786843"/>
    <w:rPr>
      <w:color w:val="800080"/>
      <w:u w:val="single"/>
    </w:rPr>
  </w:style>
  <w:style w:type="paragraph" w:styleId="BodyText">
    <w:name w:val="Body Text"/>
    <w:basedOn w:val="Normal"/>
    <w:rsid w:val="00786843"/>
    <w:pPr>
      <w:jc w:val="center"/>
    </w:pPr>
    <w:rPr>
      <w:i/>
    </w:rPr>
  </w:style>
  <w:style w:type="paragraph" w:styleId="BodyText2">
    <w:name w:val="Body Text 2"/>
    <w:basedOn w:val="Normal"/>
    <w:rsid w:val="00786843"/>
    <w:pPr>
      <w:jc w:val="both"/>
    </w:pPr>
    <w:rPr>
      <w:i/>
    </w:rPr>
  </w:style>
  <w:style w:type="paragraph" w:styleId="BodyText3">
    <w:name w:val="Body Text 3"/>
    <w:basedOn w:val="Normal"/>
    <w:rsid w:val="00786843"/>
    <w:pPr>
      <w:jc w:val="both"/>
    </w:pPr>
  </w:style>
  <w:style w:type="paragraph" w:styleId="BodyTextIndent">
    <w:name w:val="Body Text Indent"/>
    <w:basedOn w:val="Normal"/>
    <w:rsid w:val="00786843"/>
    <w:pPr>
      <w:ind w:left="1418"/>
      <w:jc w:val="center"/>
    </w:pPr>
    <w:rPr>
      <w:sz w:val="22"/>
    </w:rPr>
  </w:style>
  <w:style w:type="paragraph" w:styleId="BodyTextIndent2">
    <w:name w:val="Body Text Indent 2"/>
    <w:basedOn w:val="Normal"/>
    <w:rsid w:val="00786843"/>
    <w:pPr>
      <w:ind w:left="2410" w:hanging="250"/>
      <w:jc w:val="both"/>
    </w:pPr>
  </w:style>
  <w:style w:type="paragraph" w:styleId="BodyTextIndent3">
    <w:name w:val="Body Text Indent 3"/>
    <w:basedOn w:val="Normal"/>
    <w:link w:val="BodyTextIndent3Char"/>
    <w:rsid w:val="00786843"/>
    <w:pPr>
      <w:ind w:left="2410" w:hanging="1690"/>
      <w:jc w:val="both"/>
    </w:pPr>
    <w:rPr>
      <w:lang/>
    </w:rPr>
  </w:style>
  <w:style w:type="paragraph" w:styleId="DocumentMap">
    <w:name w:val="Document Map"/>
    <w:basedOn w:val="Normal"/>
    <w:semiHidden/>
    <w:rsid w:val="00786843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7868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6843"/>
  </w:style>
  <w:style w:type="table" w:styleId="TableGrid">
    <w:name w:val="Table Grid"/>
    <w:basedOn w:val="TableNormal"/>
    <w:rsid w:val="0004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4B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2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  <w:lang/>
    </w:rPr>
  </w:style>
  <w:style w:type="character" w:customStyle="1" w:styleId="HTMLTypewriter2">
    <w:name w:val="HTML Typewriter2"/>
    <w:rsid w:val="00F240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27AD2"/>
    <w:pPr>
      <w:ind w:left="720"/>
    </w:pPr>
  </w:style>
  <w:style w:type="character" w:styleId="Strong">
    <w:name w:val="Strong"/>
    <w:uiPriority w:val="22"/>
    <w:qFormat/>
    <w:rsid w:val="008726B3"/>
    <w:rPr>
      <w:b/>
      <w:bCs/>
    </w:rPr>
  </w:style>
  <w:style w:type="character" w:customStyle="1" w:styleId="HTMLPreformattedChar">
    <w:name w:val="HTML Preformatted Char"/>
    <w:link w:val="HTMLPreformatted"/>
    <w:rsid w:val="00505A79"/>
    <w:rPr>
      <w:rFonts w:ascii="Courier New" w:hAnsi="Courier New" w:cs="Courier New"/>
      <w:sz w:val="24"/>
      <w:szCs w:val="24"/>
    </w:rPr>
  </w:style>
  <w:style w:type="paragraph" w:customStyle="1" w:styleId="CharCharCharChar">
    <w:name w:val="Char Char Char Char"/>
    <w:basedOn w:val="Normal"/>
    <w:rsid w:val="001411E5"/>
    <w:pPr>
      <w:spacing w:after="160" w:line="240" w:lineRule="exact"/>
    </w:pPr>
    <w:rPr>
      <w:rFonts w:cs="Arial"/>
      <w:sz w:val="20"/>
      <w:lang w:val="en-US"/>
    </w:rPr>
  </w:style>
  <w:style w:type="paragraph" w:styleId="List">
    <w:name w:val="List"/>
    <w:basedOn w:val="Normal"/>
    <w:rsid w:val="001411E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noProof/>
      <w:sz w:val="20"/>
      <w:lang w:val="en-US"/>
    </w:rPr>
  </w:style>
  <w:style w:type="character" w:customStyle="1" w:styleId="smalltext1">
    <w:name w:val="smalltext1"/>
    <w:rsid w:val="00C12C8D"/>
    <w:rPr>
      <w:rFonts w:ascii="Verdana" w:hAnsi="Verdana" w:hint="default"/>
      <w:color w:val="000000"/>
      <w:sz w:val="15"/>
      <w:szCs w:val="15"/>
    </w:rPr>
  </w:style>
  <w:style w:type="character" w:customStyle="1" w:styleId="Heading4Char">
    <w:name w:val="Heading 4 Char"/>
    <w:link w:val="Heading4"/>
    <w:semiHidden/>
    <w:rsid w:val="00837168"/>
    <w:rPr>
      <w:rFonts w:ascii="Calibri" w:eastAsia="Times New Roman" w:hAnsi="Calibri" w:cs="Arial"/>
      <w:b/>
      <w:bCs/>
      <w:sz w:val="28"/>
      <w:szCs w:val="28"/>
      <w:lang w:val="en-GB"/>
    </w:rPr>
  </w:style>
  <w:style w:type="character" w:customStyle="1" w:styleId="yshortcuts">
    <w:name w:val="yshortcuts"/>
    <w:basedOn w:val="DefaultParagraphFont"/>
    <w:rsid w:val="003A0C14"/>
  </w:style>
  <w:style w:type="character" w:styleId="Emphasis">
    <w:name w:val="Emphasis"/>
    <w:uiPriority w:val="20"/>
    <w:qFormat/>
    <w:rsid w:val="00241B44"/>
    <w:rPr>
      <w:b/>
      <w:bCs/>
      <w:i w:val="0"/>
      <w:iCs w:val="0"/>
    </w:rPr>
  </w:style>
  <w:style w:type="character" w:customStyle="1" w:styleId="BodyTextIndent3Char">
    <w:name w:val="Body Text Indent 3 Char"/>
    <w:link w:val="BodyTextIndent3"/>
    <w:rsid w:val="00945FD0"/>
    <w:rPr>
      <w:rFonts w:ascii="Arial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articles/show/title/estimating-actual-evapotranspiration-using-alarm-and-the-dimensionless-temperatur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?_ob=PublicationURL&amp;_tockey=%23TOC%235811%232009%23996249996%231484096%23FLA%23&amp;_cdi=5811&amp;_pubType=J&amp;view=c&amp;_auth=y&amp;_acct=C000050221&amp;_version=1&amp;_urlVersion=0&amp;_userid=10&amp;md5=a06b6e9cec3dc09c3aab8aebba06ea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2C5DD-6A26-4294-A1AA-A41E87CD469C}"/>
</file>

<file path=customXml/itemProps2.xml><?xml version="1.0" encoding="utf-8"?>
<ds:datastoreItem xmlns:ds="http://schemas.openxmlformats.org/officeDocument/2006/customXml" ds:itemID="{A4E4BE75-93BF-421B-96B7-C42103E94F73}"/>
</file>

<file path=customXml/itemProps3.xml><?xml version="1.0" encoding="utf-8"?>
<ds:datastoreItem xmlns:ds="http://schemas.openxmlformats.org/officeDocument/2006/customXml" ds:itemID="{B880CC4A-8947-47E4-9B4E-669C95B5B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PETER BEVAN</vt:lpstr>
    </vt:vector>
  </TitlesOfParts>
  <Company>Toshiba</Company>
  <LinksUpToDate>false</LinksUpToDate>
  <CharactersWithSpaces>18843</CharactersWithSpaces>
  <SharedDoc>false</SharedDoc>
  <HLinks>
    <vt:vector size="12" baseType="variant"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http://www.intechopen.com/articles/show/title/estimating-actual-evapotranspiration-using-alarm-and-the-dimensionless-temperature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PublicationURL&amp;_tockey=%23TOC%235811%232009%23996249996%231484096%23FLA%23&amp;_cdi=5811&amp;_pubType=J&amp;view=c&amp;_auth=y&amp;_acct=C000050221&amp;_version=1&amp;_urlVersion=0&amp;_userid=10&amp;md5=a06b6e9cec3dc09c3aab8aebba06ea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PETER BEVAN</dc:title>
  <dc:subject/>
  <dc:creator>stpgh</dc:creator>
  <cp:keywords/>
  <cp:lastModifiedBy>Ayman</cp:lastModifiedBy>
  <cp:revision>4</cp:revision>
  <cp:lastPrinted>2011-12-22T12:46:00Z</cp:lastPrinted>
  <dcterms:created xsi:type="dcterms:W3CDTF">2014-03-19T09:45:00Z</dcterms:created>
  <dcterms:modified xsi:type="dcterms:W3CDTF">2014-03-19T09:46:00Z</dcterms:modified>
</cp:coreProperties>
</file>