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E4BCB" w:rsidRDefault="00EE4BCB" w:rsidP="00EE4BCB">
      <w:pPr>
        <w:rPr>
          <w:sz w:val="28"/>
          <w:szCs w:val="28"/>
          <w:lang w:bidi="ar-JO"/>
        </w:rPr>
      </w:pPr>
    </w:p>
    <w:p w:rsidR="00EE4BCB" w:rsidRPr="00824B10" w:rsidRDefault="00EE4BCB" w:rsidP="00EE4BCB">
      <w:pPr>
        <w:bidi/>
        <w:jc w:val="right"/>
        <w:rPr>
          <w:b/>
          <w:bCs/>
        </w:rPr>
      </w:pPr>
      <w:r w:rsidRPr="00986E2F">
        <w:rPr>
          <w:b/>
          <w:bCs/>
          <w:lang w:bidi="ar-JO"/>
        </w:rPr>
        <w:t>Faculty of Agriculture</w:t>
      </w:r>
      <w:r>
        <w:rPr>
          <w:b/>
          <w:bCs/>
        </w:rPr>
        <w:t xml:space="preserve">                   </w:t>
      </w:r>
      <w:r>
        <w:rPr>
          <w:b/>
          <w:bCs/>
          <w:lang w:bidi="ar-JO"/>
        </w:rPr>
        <w:t xml:space="preserve">Department of Land, Water and </w:t>
      </w:r>
      <w:r w:rsidR="004B2DD8">
        <w:rPr>
          <w:b/>
          <w:bCs/>
          <w:lang w:bidi="ar-JO"/>
        </w:rPr>
        <w:t>Environment</w:t>
      </w:r>
    </w:p>
    <w:p w:rsidR="00EE4BCB" w:rsidRPr="00824B10" w:rsidRDefault="00EE4BCB" w:rsidP="00EE4BCB">
      <w:pPr>
        <w:jc w:val="both"/>
        <w:rPr>
          <w:b/>
          <w:bCs/>
        </w:rPr>
      </w:pPr>
      <w:r>
        <w:rPr>
          <w:b/>
          <w:bCs/>
        </w:rPr>
        <w:t>Program:                                                  2013-2014/First semester</w:t>
      </w:r>
    </w:p>
    <w:p w:rsidR="00671376" w:rsidRDefault="00671376" w:rsidP="00824B10">
      <w:pPr>
        <w:jc w:val="center"/>
        <w:rPr>
          <w:b/>
          <w:bCs/>
        </w:rPr>
      </w:pPr>
    </w:p>
    <w:p w:rsidR="009F7458" w:rsidRDefault="003F6E7B" w:rsidP="003F6E7B">
      <w:pPr>
        <w:ind w:left="2160" w:firstLine="720"/>
        <w:jc w:val="both"/>
        <w:rPr>
          <w:b/>
        </w:rPr>
      </w:pPr>
      <w:r>
        <w:rPr>
          <w:b/>
        </w:rPr>
        <w:t xml:space="preserve">Principles of </w:t>
      </w:r>
      <w:r w:rsidR="009F7458">
        <w:rPr>
          <w:b/>
        </w:rPr>
        <w:t>Irrigation (604103)</w:t>
      </w: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198"/>
        <w:gridCol w:w="2035"/>
        <w:gridCol w:w="1620"/>
        <w:gridCol w:w="817"/>
      </w:tblGrid>
      <w:tr w:rsidR="00EF59C8" w:rsidTr="00EE4BCB">
        <w:tc>
          <w:tcPr>
            <w:tcW w:w="1799" w:type="dxa"/>
          </w:tcPr>
          <w:p w:rsidR="00EF59C8" w:rsidRPr="004C1C2E" w:rsidRDefault="00EF59C8" w:rsidP="006E6C03">
            <w:pPr>
              <w:jc w:val="both"/>
              <w:rPr>
                <w:b/>
                <w:bCs/>
              </w:rPr>
            </w:pPr>
            <w:r w:rsidRPr="004C1C2E">
              <w:rPr>
                <w:b/>
                <w:bCs/>
                <w:sz w:val="22"/>
                <w:szCs w:val="22"/>
              </w:rPr>
              <w:t>Credit hours</w:t>
            </w:r>
          </w:p>
          <w:p w:rsidR="00EF59C8" w:rsidRPr="004C1C2E" w:rsidRDefault="00EF59C8" w:rsidP="006E6C03">
            <w:pPr>
              <w:jc w:val="both"/>
              <w:rPr>
                <w:b/>
                <w:bCs/>
              </w:rPr>
            </w:pPr>
          </w:p>
        </w:tc>
        <w:tc>
          <w:tcPr>
            <w:tcW w:w="2562" w:type="dxa"/>
          </w:tcPr>
          <w:p w:rsidR="00EF59C8" w:rsidRPr="004C1C2E" w:rsidRDefault="00EE4BCB" w:rsidP="006E6C03">
            <w:pPr>
              <w:jc w:val="both"/>
            </w:pPr>
            <w:r w:rsidRPr="004C1C2E">
              <w:rPr>
                <w:sz w:val="22"/>
                <w:szCs w:val="22"/>
              </w:rPr>
              <w:t>3</w:t>
            </w:r>
          </w:p>
        </w:tc>
        <w:tc>
          <w:tcPr>
            <w:tcW w:w="1198" w:type="dxa"/>
          </w:tcPr>
          <w:p w:rsidR="00EF59C8" w:rsidRPr="004C1C2E" w:rsidRDefault="00EF59C8" w:rsidP="006E6C03">
            <w:pPr>
              <w:jc w:val="both"/>
              <w:rPr>
                <w:b/>
                <w:bCs/>
              </w:rPr>
            </w:pPr>
            <w:r w:rsidRPr="004C1C2E">
              <w:rPr>
                <w:b/>
                <w:bCs/>
                <w:sz w:val="22"/>
                <w:szCs w:val="22"/>
              </w:rPr>
              <w:t>Level</w:t>
            </w:r>
          </w:p>
        </w:tc>
        <w:tc>
          <w:tcPr>
            <w:tcW w:w="2035" w:type="dxa"/>
          </w:tcPr>
          <w:p w:rsidR="00EF59C8" w:rsidRPr="004C1C2E" w:rsidRDefault="004C1C2E" w:rsidP="006E6C03">
            <w:pPr>
              <w:jc w:val="both"/>
            </w:pPr>
            <w:r w:rsidRPr="004C1C2E">
              <w:rPr>
                <w:sz w:val="22"/>
                <w:szCs w:val="22"/>
              </w:rPr>
              <w:t>First or second year</w:t>
            </w:r>
          </w:p>
        </w:tc>
        <w:tc>
          <w:tcPr>
            <w:tcW w:w="1620" w:type="dxa"/>
          </w:tcPr>
          <w:p w:rsidR="00EF59C8" w:rsidRPr="004C1C2E" w:rsidRDefault="00EF59C8" w:rsidP="006E6C03">
            <w:pPr>
              <w:jc w:val="both"/>
              <w:rPr>
                <w:b/>
                <w:bCs/>
              </w:rPr>
            </w:pPr>
            <w:r w:rsidRPr="004C1C2E">
              <w:rPr>
                <w:b/>
                <w:bCs/>
                <w:sz w:val="22"/>
                <w:szCs w:val="22"/>
              </w:rPr>
              <w:t>Pre</w:t>
            </w:r>
            <w:r w:rsidR="00375AE2" w:rsidRPr="004C1C2E">
              <w:rPr>
                <w:b/>
                <w:bCs/>
                <w:sz w:val="22"/>
                <w:szCs w:val="22"/>
              </w:rPr>
              <w:t>-</w:t>
            </w:r>
            <w:r w:rsidRPr="004C1C2E">
              <w:rPr>
                <w:b/>
                <w:bCs/>
                <w:sz w:val="22"/>
                <w:szCs w:val="22"/>
              </w:rPr>
              <w:t>requisite</w:t>
            </w:r>
          </w:p>
        </w:tc>
        <w:tc>
          <w:tcPr>
            <w:tcW w:w="817" w:type="dxa"/>
          </w:tcPr>
          <w:p w:rsidR="00EF59C8" w:rsidRPr="004C1C2E" w:rsidRDefault="00EF59C8" w:rsidP="006E6C03">
            <w:pPr>
              <w:jc w:val="both"/>
              <w:rPr>
                <w:b/>
                <w:bCs/>
              </w:rPr>
            </w:pPr>
          </w:p>
        </w:tc>
      </w:tr>
      <w:tr w:rsidR="00EF59C8" w:rsidTr="00EE4BCB">
        <w:tc>
          <w:tcPr>
            <w:tcW w:w="1799" w:type="dxa"/>
          </w:tcPr>
          <w:p w:rsidR="00EF59C8" w:rsidRPr="004C1C2E" w:rsidRDefault="00EF59C8" w:rsidP="006E6C03">
            <w:pPr>
              <w:jc w:val="both"/>
              <w:rPr>
                <w:b/>
                <w:bCs/>
              </w:rPr>
            </w:pPr>
            <w:r w:rsidRPr="004C1C2E">
              <w:rPr>
                <w:b/>
                <w:bCs/>
                <w:sz w:val="22"/>
                <w:szCs w:val="22"/>
              </w:rPr>
              <w:t>Coordinator/ Lecturer</w:t>
            </w:r>
          </w:p>
          <w:p w:rsidR="00EF59C8" w:rsidRPr="004C1C2E" w:rsidRDefault="00EF59C8" w:rsidP="006E6C03">
            <w:pPr>
              <w:jc w:val="both"/>
              <w:rPr>
                <w:b/>
                <w:bCs/>
              </w:rPr>
            </w:pPr>
          </w:p>
        </w:tc>
        <w:tc>
          <w:tcPr>
            <w:tcW w:w="2562" w:type="dxa"/>
          </w:tcPr>
          <w:p w:rsidR="00EF59C8" w:rsidRPr="004C1C2E" w:rsidRDefault="00EE4BCB" w:rsidP="006E6C03">
            <w:pPr>
              <w:jc w:val="both"/>
            </w:pPr>
            <w:r w:rsidRPr="004C1C2E">
              <w:rPr>
                <w:sz w:val="22"/>
                <w:szCs w:val="22"/>
              </w:rPr>
              <w:t>Dr. Michel Rahbeh</w:t>
            </w:r>
          </w:p>
        </w:tc>
        <w:tc>
          <w:tcPr>
            <w:tcW w:w="1198" w:type="dxa"/>
          </w:tcPr>
          <w:p w:rsidR="00EF59C8" w:rsidRPr="004C1C2E" w:rsidRDefault="00EF59C8" w:rsidP="006E6C03">
            <w:pPr>
              <w:jc w:val="both"/>
              <w:rPr>
                <w:b/>
                <w:bCs/>
              </w:rPr>
            </w:pPr>
            <w:r w:rsidRPr="004C1C2E">
              <w:rPr>
                <w:b/>
                <w:bCs/>
                <w:sz w:val="22"/>
                <w:szCs w:val="22"/>
              </w:rPr>
              <w:t>Office number</w:t>
            </w:r>
          </w:p>
        </w:tc>
        <w:tc>
          <w:tcPr>
            <w:tcW w:w="2035" w:type="dxa"/>
          </w:tcPr>
          <w:p w:rsidR="00EF59C8" w:rsidRPr="004C1C2E" w:rsidRDefault="004C1C2E" w:rsidP="006E6C03">
            <w:pPr>
              <w:jc w:val="both"/>
            </w:pPr>
            <w:r>
              <w:rPr>
                <w:sz w:val="22"/>
                <w:szCs w:val="22"/>
              </w:rPr>
              <w:t>119</w:t>
            </w:r>
          </w:p>
        </w:tc>
        <w:tc>
          <w:tcPr>
            <w:tcW w:w="1620" w:type="dxa"/>
          </w:tcPr>
          <w:p w:rsidR="00EF59C8" w:rsidRPr="004C1C2E" w:rsidRDefault="00EF59C8" w:rsidP="006E6C03">
            <w:pPr>
              <w:jc w:val="both"/>
              <w:rPr>
                <w:b/>
                <w:bCs/>
              </w:rPr>
            </w:pPr>
            <w:r w:rsidRPr="004C1C2E">
              <w:rPr>
                <w:b/>
                <w:bCs/>
                <w:sz w:val="22"/>
                <w:szCs w:val="22"/>
              </w:rPr>
              <w:t>Office phone</w:t>
            </w:r>
          </w:p>
        </w:tc>
        <w:tc>
          <w:tcPr>
            <w:tcW w:w="817" w:type="dxa"/>
          </w:tcPr>
          <w:p w:rsidR="00EF59C8" w:rsidRPr="004C1C2E" w:rsidRDefault="004C1C2E" w:rsidP="006E6C03">
            <w:pPr>
              <w:jc w:val="both"/>
            </w:pPr>
            <w:r w:rsidRPr="004C1C2E">
              <w:rPr>
                <w:sz w:val="22"/>
                <w:szCs w:val="22"/>
              </w:rPr>
              <w:t>22465</w:t>
            </w:r>
          </w:p>
        </w:tc>
      </w:tr>
      <w:tr w:rsidR="00EF59C8" w:rsidTr="00EE4BCB">
        <w:tc>
          <w:tcPr>
            <w:tcW w:w="1799" w:type="dxa"/>
          </w:tcPr>
          <w:p w:rsidR="00EF59C8" w:rsidRPr="004C1C2E" w:rsidRDefault="00EF59C8" w:rsidP="006E6C03">
            <w:pPr>
              <w:jc w:val="both"/>
              <w:rPr>
                <w:b/>
                <w:bCs/>
              </w:rPr>
            </w:pPr>
            <w:r w:rsidRPr="004C1C2E">
              <w:rPr>
                <w:b/>
                <w:bCs/>
                <w:sz w:val="22"/>
                <w:szCs w:val="22"/>
              </w:rPr>
              <w:t>Course website</w:t>
            </w:r>
          </w:p>
          <w:p w:rsidR="00EF59C8" w:rsidRPr="004C1C2E" w:rsidRDefault="00EF59C8" w:rsidP="006E6C03">
            <w:pPr>
              <w:jc w:val="both"/>
              <w:rPr>
                <w:b/>
                <w:bCs/>
              </w:rPr>
            </w:pPr>
          </w:p>
        </w:tc>
        <w:tc>
          <w:tcPr>
            <w:tcW w:w="2562" w:type="dxa"/>
          </w:tcPr>
          <w:p w:rsidR="00EF59C8" w:rsidRPr="004C1C2E" w:rsidRDefault="004C1C2E" w:rsidP="006E6C03">
            <w:pPr>
              <w:jc w:val="both"/>
            </w:pPr>
            <w:r w:rsidRPr="004C1C2E">
              <w:rPr>
                <w:sz w:val="22"/>
                <w:szCs w:val="22"/>
              </w:rPr>
              <w:t>http://www2.ju.edu.jo/sites/academic/m.rahbeh/default.aspx</w:t>
            </w:r>
          </w:p>
        </w:tc>
        <w:tc>
          <w:tcPr>
            <w:tcW w:w="1198" w:type="dxa"/>
          </w:tcPr>
          <w:p w:rsidR="00EF59C8" w:rsidRPr="004C1C2E" w:rsidRDefault="00EF59C8" w:rsidP="006E6C03">
            <w:pPr>
              <w:jc w:val="both"/>
              <w:rPr>
                <w:b/>
                <w:bCs/>
              </w:rPr>
            </w:pPr>
            <w:r w:rsidRPr="004C1C2E">
              <w:rPr>
                <w:b/>
                <w:bCs/>
                <w:sz w:val="22"/>
                <w:szCs w:val="22"/>
              </w:rPr>
              <w:t>E-mail</w:t>
            </w:r>
          </w:p>
        </w:tc>
        <w:tc>
          <w:tcPr>
            <w:tcW w:w="2035" w:type="dxa"/>
          </w:tcPr>
          <w:p w:rsidR="00EF59C8" w:rsidRPr="004C1C2E" w:rsidRDefault="004C1C2E" w:rsidP="006E6C03">
            <w:pPr>
              <w:jc w:val="both"/>
            </w:pPr>
            <w:r w:rsidRPr="004C1C2E">
              <w:rPr>
                <w:sz w:val="22"/>
                <w:szCs w:val="22"/>
              </w:rPr>
              <w:t>m.rahbeh@ju.edu.jo</w:t>
            </w:r>
          </w:p>
        </w:tc>
        <w:tc>
          <w:tcPr>
            <w:tcW w:w="1620" w:type="dxa"/>
          </w:tcPr>
          <w:p w:rsidR="00EF59C8" w:rsidRPr="004C1C2E" w:rsidRDefault="00EF59C8" w:rsidP="006E6C03">
            <w:pPr>
              <w:jc w:val="both"/>
              <w:rPr>
                <w:b/>
                <w:bCs/>
              </w:rPr>
            </w:pPr>
            <w:r w:rsidRPr="004C1C2E">
              <w:rPr>
                <w:b/>
                <w:bCs/>
                <w:sz w:val="22"/>
                <w:szCs w:val="22"/>
              </w:rPr>
              <w:t>Place</w:t>
            </w:r>
          </w:p>
        </w:tc>
        <w:tc>
          <w:tcPr>
            <w:tcW w:w="817" w:type="dxa"/>
          </w:tcPr>
          <w:p w:rsidR="00EF59C8" w:rsidRPr="004C1C2E" w:rsidRDefault="004C1C2E" w:rsidP="006E6C03">
            <w:pPr>
              <w:jc w:val="both"/>
            </w:pPr>
            <w:r w:rsidRPr="004C1C2E">
              <w:rPr>
                <w:sz w:val="22"/>
                <w:szCs w:val="22"/>
              </w:rPr>
              <w:t>106</w:t>
            </w:r>
          </w:p>
        </w:tc>
      </w:tr>
      <w:tr w:rsidR="004C1C2E" w:rsidTr="00EE4BCB">
        <w:tc>
          <w:tcPr>
            <w:tcW w:w="1799" w:type="dxa"/>
          </w:tcPr>
          <w:p w:rsidR="004C1C2E" w:rsidRPr="004C1C2E" w:rsidRDefault="004C1C2E" w:rsidP="006E6C03">
            <w:pPr>
              <w:jc w:val="both"/>
              <w:rPr>
                <w:b/>
                <w:bCs/>
              </w:rPr>
            </w:pPr>
            <w:r>
              <w:rPr>
                <w:b/>
                <w:bCs/>
                <w:sz w:val="22"/>
                <w:szCs w:val="22"/>
              </w:rPr>
              <w:t>Time</w:t>
            </w:r>
          </w:p>
        </w:tc>
        <w:tc>
          <w:tcPr>
            <w:tcW w:w="2562" w:type="dxa"/>
          </w:tcPr>
          <w:p w:rsidR="004C1C2E" w:rsidRPr="004C1C2E" w:rsidRDefault="004C1C2E" w:rsidP="006E6C03">
            <w:pPr>
              <w:jc w:val="both"/>
            </w:pPr>
            <w:r>
              <w:rPr>
                <w:sz w:val="23"/>
                <w:szCs w:val="23"/>
              </w:rPr>
              <w:t>12:30 – 2:00 pm Mon, Wed</w:t>
            </w:r>
          </w:p>
        </w:tc>
        <w:tc>
          <w:tcPr>
            <w:tcW w:w="1198" w:type="dxa"/>
          </w:tcPr>
          <w:p w:rsidR="004C1C2E" w:rsidRPr="004C1C2E" w:rsidRDefault="004C1C2E" w:rsidP="006E6C03">
            <w:pPr>
              <w:jc w:val="both"/>
              <w:rPr>
                <w:b/>
                <w:bCs/>
              </w:rPr>
            </w:pPr>
          </w:p>
        </w:tc>
        <w:tc>
          <w:tcPr>
            <w:tcW w:w="2035" w:type="dxa"/>
          </w:tcPr>
          <w:p w:rsidR="004C1C2E" w:rsidRPr="004C1C2E" w:rsidRDefault="004C1C2E" w:rsidP="006E6C03">
            <w:pPr>
              <w:jc w:val="both"/>
            </w:pPr>
          </w:p>
        </w:tc>
        <w:tc>
          <w:tcPr>
            <w:tcW w:w="1620" w:type="dxa"/>
          </w:tcPr>
          <w:p w:rsidR="004C1C2E" w:rsidRPr="004C1C2E" w:rsidRDefault="004C1C2E" w:rsidP="006E6C03">
            <w:pPr>
              <w:jc w:val="both"/>
              <w:rPr>
                <w:b/>
                <w:bCs/>
              </w:rPr>
            </w:pPr>
          </w:p>
        </w:tc>
        <w:tc>
          <w:tcPr>
            <w:tcW w:w="817" w:type="dxa"/>
          </w:tcPr>
          <w:p w:rsidR="004C1C2E" w:rsidRPr="004C1C2E" w:rsidRDefault="004C1C2E" w:rsidP="006E6C03">
            <w:pPr>
              <w:jc w:val="both"/>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078"/>
        <w:gridCol w:w="1874"/>
        <w:gridCol w:w="1366"/>
        <w:gridCol w:w="1800"/>
        <w:gridCol w:w="1262"/>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rsidTr="00905C58">
        <w:tc>
          <w:tcPr>
            <w:tcW w:w="1476" w:type="dxa"/>
          </w:tcPr>
          <w:p w:rsidR="00EF59C8" w:rsidRPr="006E6C03" w:rsidRDefault="00EF59C8" w:rsidP="006E6C03">
            <w:pPr>
              <w:jc w:val="both"/>
              <w:rPr>
                <w:b/>
                <w:bCs/>
              </w:rPr>
            </w:pPr>
            <w:r w:rsidRPr="006E6C03">
              <w:rPr>
                <w:b/>
                <w:bCs/>
              </w:rPr>
              <w:t>Day/Time</w:t>
            </w:r>
          </w:p>
        </w:tc>
        <w:tc>
          <w:tcPr>
            <w:tcW w:w="1078" w:type="dxa"/>
          </w:tcPr>
          <w:p w:rsidR="00EF59C8" w:rsidRPr="006E6C03" w:rsidRDefault="00EF59C8" w:rsidP="006E6C03">
            <w:pPr>
              <w:jc w:val="both"/>
              <w:rPr>
                <w:b/>
                <w:bCs/>
              </w:rPr>
            </w:pPr>
            <w:r w:rsidRPr="006E6C03">
              <w:rPr>
                <w:b/>
                <w:bCs/>
              </w:rPr>
              <w:t>Sunday</w:t>
            </w:r>
          </w:p>
        </w:tc>
        <w:tc>
          <w:tcPr>
            <w:tcW w:w="1874" w:type="dxa"/>
          </w:tcPr>
          <w:p w:rsidR="00EF59C8" w:rsidRPr="006E6C03" w:rsidRDefault="00EF59C8" w:rsidP="006E6C03">
            <w:pPr>
              <w:jc w:val="both"/>
              <w:rPr>
                <w:b/>
                <w:bCs/>
              </w:rPr>
            </w:pPr>
            <w:r w:rsidRPr="006E6C03">
              <w:rPr>
                <w:b/>
                <w:bCs/>
              </w:rPr>
              <w:t>Monday</w:t>
            </w:r>
          </w:p>
        </w:tc>
        <w:tc>
          <w:tcPr>
            <w:tcW w:w="1366" w:type="dxa"/>
          </w:tcPr>
          <w:p w:rsidR="00EF59C8" w:rsidRPr="006E6C03" w:rsidRDefault="00EF59C8" w:rsidP="006E6C03">
            <w:pPr>
              <w:jc w:val="both"/>
              <w:rPr>
                <w:b/>
                <w:bCs/>
              </w:rPr>
            </w:pPr>
            <w:r w:rsidRPr="006E6C03">
              <w:rPr>
                <w:b/>
                <w:bCs/>
              </w:rPr>
              <w:t>Tuesday</w:t>
            </w:r>
          </w:p>
        </w:tc>
        <w:tc>
          <w:tcPr>
            <w:tcW w:w="1800" w:type="dxa"/>
          </w:tcPr>
          <w:p w:rsidR="00EF59C8" w:rsidRPr="006E6C03" w:rsidRDefault="00EF59C8" w:rsidP="006E6C03">
            <w:pPr>
              <w:jc w:val="both"/>
              <w:rPr>
                <w:b/>
                <w:bCs/>
              </w:rPr>
            </w:pPr>
            <w:r w:rsidRPr="006E6C03">
              <w:rPr>
                <w:b/>
                <w:bCs/>
              </w:rPr>
              <w:t>Wednesday</w:t>
            </w:r>
          </w:p>
        </w:tc>
        <w:tc>
          <w:tcPr>
            <w:tcW w:w="1262" w:type="dxa"/>
          </w:tcPr>
          <w:p w:rsidR="00EF59C8" w:rsidRPr="006E6C03" w:rsidRDefault="00EF59C8" w:rsidP="006E6C03">
            <w:pPr>
              <w:jc w:val="both"/>
              <w:rPr>
                <w:b/>
                <w:bCs/>
              </w:rPr>
            </w:pPr>
            <w:r w:rsidRPr="006E6C03">
              <w:rPr>
                <w:b/>
                <w:bCs/>
              </w:rPr>
              <w:t>Thursday</w:t>
            </w:r>
          </w:p>
        </w:tc>
      </w:tr>
      <w:tr w:rsidR="00905C58" w:rsidTr="00905C58">
        <w:tc>
          <w:tcPr>
            <w:tcW w:w="1476" w:type="dxa"/>
          </w:tcPr>
          <w:p w:rsidR="00905C58" w:rsidRPr="006E6C03" w:rsidRDefault="00905C58" w:rsidP="006E6C03">
            <w:pPr>
              <w:jc w:val="both"/>
              <w:rPr>
                <w:b/>
                <w:bCs/>
              </w:rPr>
            </w:pPr>
            <w:r>
              <w:rPr>
                <w:b/>
                <w:bCs/>
              </w:rPr>
              <w:t>Day</w:t>
            </w:r>
          </w:p>
        </w:tc>
        <w:tc>
          <w:tcPr>
            <w:tcW w:w="1078" w:type="dxa"/>
          </w:tcPr>
          <w:p w:rsidR="00905C58" w:rsidRPr="00905C58" w:rsidRDefault="00905C58" w:rsidP="006E6C03">
            <w:pPr>
              <w:jc w:val="both"/>
            </w:pPr>
            <w:r w:rsidRPr="00905C58">
              <w:t>-</w:t>
            </w:r>
          </w:p>
        </w:tc>
        <w:tc>
          <w:tcPr>
            <w:tcW w:w="1874" w:type="dxa"/>
          </w:tcPr>
          <w:p w:rsidR="00905C58" w:rsidRPr="00905C58" w:rsidRDefault="00905C58" w:rsidP="006E6C03">
            <w:pPr>
              <w:jc w:val="both"/>
            </w:pPr>
            <w:r w:rsidRPr="00905C58">
              <w:t>*</w:t>
            </w:r>
          </w:p>
        </w:tc>
        <w:tc>
          <w:tcPr>
            <w:tcW w:w="1366" w:type="dxa"/>
          </w:tcPr>
          <w:p w:rsidR="00905C58" w:rsidRPr="00905C58" w:rsidRDefault="00905C58" w:rsidP="006E6C03">
            <w:pPr>
              <w:jc w:val="both"/>
            </w:pPr>
            <w:r w:rsidRPr="00905C58">
              <w:t>-</w:t>
            </w:r>
          </w:p>
        </w:tc>
        <w:tc>
          <w:tcPr>
            <w:tcW w:w="1800" w:type="dxa"/>
          </w:tcPr>
          <w:p w:rsidR="00905C58" w:rsidRPr="00905C58" w:rsidRDefault="00905C58" w:rsidP="00013316">
            <w:pPr>
              <w:jc w:val="both"/>
            </w:pPr>
            <w:r w:rsidRPr="00905C58">
              <w:t>*</w:t>
            </w:r>
          </w:p>
        </w:tc>
        <w:tc>
          <w:tcPr>
            <w:tcW w:w="1262" w:type="dxa"/>
          </w:tcPr>
          <w:p w:rsidR="00905C58" w:rsidRPr="00905C58" w:rsidRDefault="00905C58" w:rsidP="006E6C03">
            <w:pPr>
              <w:jc w:val="both"/>
            </w:pPr>
            <w:r w:rsidRPr="00905C58">
              <w:t>-</w:t>
            </w:r>
          </w:p>
        </w:tc>
      </w:tr>
      <w:tr w:rsidR="00905C58" w:rsidTr="00905C58">
        <w:tc>
          <w:tcPr>
            <w:tcW w:w="1476" w:type="dxa"/>
          </w:tcPr>
          <w:p w:rsidR="00905C58" w:rsidRPr="006E6C03" w:rsidRDefault="00905C58" w:rsidP="006E6C03">
            <w:pPr>
              <w:jc w:val="both"/>
              <w:rPr>
                <w:b/>
                <w:bCs/>
              </w:rPr>
            </w:pPr>
            <w:r>
              <w:rPr>
                <w:b/>
                <w:bCs/>
              </w:rPr>
              <w:t>Time</w:t>
            </w:r>
          </w:p>
        </w:tc>
        <w:tc>
          <w:tcPr>
            <w:tcW w:w="1078" w:type="dxa"/>
          </w:tcPr>
          <w:p w:rsidR="00905C58" w:rsidRPr="00905C58" w:rsidRDefault="00905C58" w:rsidP="006E6C03">
            <w:pPr>
              <w:jc w:val="both"/>
            </w:pPr>
            <w:r w:rsidRPr="00905C58">
              <w:t>-</w:t>
            </w:r>
          </w:p>
        </w:tc>
        <w:tc>
          <w:tcPr>
            <w:tcW w:w="1874" w:type="dxa"/>
          </w:tcPr>
          <w:p w:rsidR="00905C58" w:rsidRPr="00905C58" w:rsidRDefault="00905C58" w:rsidP="006E6C03">
            <w:pPr>
              <w:jc w:val="both"/>
            </w:pPr>
            <w:r w:rsidRPr="00905C58">
              <w:t xml:space="preserve">10 </w:t>
            </w:r>
            <w:proofErr w:type="spellStart"/>
            <w:r w:rsidRPr="00905C58">
              <w:t>a.m</w:t>
            </w:r>
            <w:proofErr w:type="spellEnd"/>
            <w:r w:rsidRPr="00905C58">
              <w:t xml:space="preserve"> -12 </w:t>
            </w:r>
            <w:proofErr w:type="spellStart"/>
            <w:r w:rsidRPr="00905C58">
              <w:t>p.m</w:t>
            </w:r>
            <w:proofErr w:type="spellEnd"/>
          </w:p>
        </w:tc>
        <w:tc>
          <w:tcPr>
            <w:tcW w:w="1366" w:type="dxa"/>
          </w:tcPr>
          <w:p w:rsidR="00905C58" w:rsidRPr="00905C58" w:rsidRDefault="00905C58" w:rsidP="006E6C03">
            <w:pPr>
              <w:jc w:val="both"/>
            </w:pPr>
            <w:r w:rsidRPr="00905C58">
              <w:t>-</w:t>
            </w:r>
          </w:p>
        </w:tc>
        <w:tc>
          <w:tcPr>
            <w:tcW w:w="1800" w:type="dxa"/>
          </w:tcPr>
          <w:p w:rsidR="00905C58" w:rsidRPr="00905C58" w:rsidRDefault="00905C58" w:rsidP="00013316">
            <w:pPr>
              <w:jc w:val="both"/>
            </w:pPr>
            <w:r w:rsidRPr="00905C58">
              <w:t xml:space="preserve">10 </w:t>
            </w:r>
            <w:proofErr w:type="spellStart"/>
            <w:r w:rsidRPr="00905C58">
              <w:t>a.m</w:t>
            </w:r>
            <w:proofErr w:type="spellEnd"/>
            <w:r w:rsidRPr="00905C58">
              <w:t xml:space="preserve"> -12 </w:t>
            </w:r>
            <w:proofErr w:type="spellStart"/>
            <w:r w:rsidRPr="00905C58">
              <w:t>p.m</w:t>
            </w:r>
            <w:proofErr w:type="spellEnd"/>
          </w:p>
        </w:tc>
        <w:tc>
          <w:tcPr>
            <w:tcW w:w="1262" w:type="dxa"/>
          </w:tcPr>
          <w:p w:rsidR="00905C58" w:rsidRPr="00905C58" w:rsidRDefault="00905C58" w:rsidP="006E6C03">
            <w:pPr>
              <w:jc w:val="both"/>
            </w:pPr>
            <w:r w:rsidRPr="00905C58">
              <w:t>-</w:t>
            </w:r>
          </w:p>
        </w:tc>
      </w:tr>
    </w:tbl>
    <w:p w:rsidR="00EF59C8" w:rsidRPr="0033685C" w:rsidRDefault="00EF59C8" w:rsidP="00AD40A0">
      <w:pPr>
        <w:spacing w:before="240" w:after="120"/>
        <w:jc w:val="both"/>
        <w:rPr>
          <w:u w:val="single"/>
        </w:rPr>
      </w:pPr>
      <w:r w:rsidRPr="0033685C">
        <w:rPr>
          <w:b/>
          <w:bCs/>
          <w:sz w:val="28"/>
          <w:szCs w:val="28"/>
          <w:u w:val="single"/>
        </w:rPr>
        <w:t>Course Description</w:t>
      </w:r>
    </w:p>
    <w:p w:rsidR="004B2DD8" w:rsidRPr="00C80ED0" w:rsidRDefault="004B2DD8" w:rsidP="00BA6560">
      <w:pPr>
        <w:pStyle w:val="Default"/>
        <w:rPr>
          <w:color w:val="auto"/>
        </w:rPr>
      </w:pPr>
      <w:r w:rsidRPr="00C80ED0">
        <w:rPr>
          <w:color w:val="auto"/>
        </w:rPr>
        <w:t>This</w:t>
      </w:r>
      <w:r w:rsidR="00BA6560" w:rsidRPr="00C80ED0">
        <w:rPr>
          <w:color w:val="auto"/>
        </w:rPr>
        <w:t xml:space="preserve"> course introduces the fundamental knowledge required to carry out basic irrigation activities, such as determining the irrigation depth and interval, and determining the soil water content for undisturbed soil samples. Also it prepares the students for </w:t>
      </w:r>
      <w:r w:rsidRPr="00C80ED0">
        <w:rPr>
          <w:color w:val="auto"/>
        </w:rPr>
        <w:t>advanced courses in irrigation management and design. At the beginning of the course the student</w:t>
      </w:r>
      <w:r w:rsidR="00BE4A5A">
        <w:rPr>
          <w:color w:val="auto"/>
        </w:rPr>
        <w:t>s</w:t>
      </w:r>
      <w:r w:rsidRPr="00C80ED0">
        <w:rPr>
          <w:color w:val="auto"/>
        </w:rPr>
        <w:t xml:space="preserve"> will get acquainted with water resources in Jordan, as well as the purpose and objective of irrigation.  The attention will then be shifted to </w:t>
      </w:r>
      <w:r w:rsidR="00BA6560" w:rsidRPr="00C80ED0">
        <w:rPr>
          <w:color w:val="auto"/>
        </w:rPr>
        <w:t xml:space="preserve">the conversion of measurement </w:t>
      </w:r>
      <w:r w:rsidRPr="00C80ED0">
        <w:rPr>
          <w:color w:val="auto"/>
        </w:rPr>
        <w:t>unit</w:t>
      </w:r>
      <w:r w:rsidR="00BA6560" w:rsidRPr="00C80ED0">
        <w:rPr>
          <w:color w:val="auto"/>
        </w:rPr>
        <w:t xml:space="preserve">s, </w:t>
      </w:r>
      <w:r w:rsidRPr="00C80ED0">
        <w:rPr>
          <w:color w:val="auto"/>
        </w:rPr>
        <w:t>calculatio</w:t>
      </w:r>
      <w:r w:rsidR="00BA6560" w:rsidRPr="00C80ED0">
        <w:rPr>
          <w:color w:val="auto"/>
        </w:rPr>
        <w:t xml:space="preserve">n of soil water content, and crop water requirement. The lectures after the midterm will be allocated to discuss irrigation efficiencies and irrigation systems. </w:t>
      </w:r>
    </w:p>
    <w:p w:rsidR="00EF59C8" w:rsidRPr="0033685C" w:rsidRDefault="00EF59C8" w:rsidP="00AD40A0">
      <w:pPr>
        <w:tabs>
          <w:tab w:val="right" w:pos="6840"/>
        </w:tabs>
        <w:spacing w:before="240" w:after="120"/>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B53CDE" w:rsidRDefault="00B53CDE" w:rsidP="00B53CDE">
      <w:pPr>
        <w:pStyle w:val="Default"/>
        <w:numPr>
          <w:ilvl w:val="0"/>
          <w:numId w:val="11"/>
        </w:numPr>
        <w:rPr>
          <w:color w:val="auto"/>
          <w:sz w:val="23"/>
          <w:szCs w:val="23"/>
        </w:rPr>
      </w:pPr>
      <w:r>
        <w:rPr>
          <w:color w:val="auto"/>
          <w:sz w:val="23"/>
          <w:szCs w:val="23"/>
        </w:rPr>
        <w:t>The course aims at giving the students an overview of the irrigation systems, and their advantages and disadvantages.</w:t>
      </w:r>
    </w:p>
    <w:p w:rsidR="00B53CDE" w:rsidRDefault="00B53CDE" w:rsidP="00B53CDE">
      <w:pPr>
        <w:pStyle w:val="Default"/>
        <w:numPr>
          <w:ilvl w:val="0"/>
          <w:numId w:val="11"/>
        </w:numPr>
        <w:rPr>
          <w:color w:val="auto"/>
          <w:sz w:val="23"/>
          <w:szCs w:val="23"/>
        </w:rPr>
      </w:pPr>
      <w:r>
        <w:rPr>
          <w:color w:val="auto"/>
          <w:sz w:val="23"/>
          <w:szCs w:val="23"/>
        </w:rPr>
        <w:t xml:space="preserve"> At the end of course the students will be able to carry out basic soil water calculations and determine the crop water requirements. </w:t>
      </w:r>
    </w:p>
    <w:p w:rsidR="007C2E50" w:rsidRDefault="007C2E50">
      <w:pPr>
        <w:rPr>
          <w:b/>
          <w:bCs/>
          <w:sz w:val="28"/>
          <w:szCs w:val="28"/>
          <w:u w:val="single"/>
        </w:rPr>
      </w:pPr>
    </w:p>
    <w:p w:rsidR="00621D6E" w:rsidRDefault="00621D6E">
      <w:pPr>
        <w:rPr>
          <w:b/>
          <w:bCs/>
          <w:sz w:val="28"/>
          <w:szCs w:val="28"/>
          <w:u w:val="single"/>
        </w:rPr>
      </w:pPr>
    </w:p>
    <w:p w:rsidR="00621D6E" w:rsidRDefault="00621D6E">
      <w:pPr>
        <w:rPr>
          <w:b/>
          <w:bCs/>
          <w:sz w:val="28"/>
          <w:szCs w:val="28"/>
          <w:u w:val="single"/>
        </w:rPr>
      </w:pPr>
    </w:p>
    <w:p w:rsidR="00621D6E" w:rsidRDefault="00621D6E">
      <w:pPr>
        <w:rPr>
          <w:b/>
          <w:bCs/>
          <w:sz w:val="28"/>
          <w:szCs w:val="28"/>
          <w:u w:val="single"/>
        </w:rPr>
      </w:pPr>
    </w:p>
    <w:p w:rsidR="00621D6E" w:rsidRDefault="00621D6E">
      <w:pPr>
        <w:rPr>
          <w:b/>
          <w:bCs/>
          <w:sz w:val="28"/>
          <w:szCs w:val="28"/>
          <w:u w:val="single"/>
        </w:rPr>
      </w:pPr>
    </w:p>
    <w:p w:rsidR="00EF59C8" w:rsidRPr="002D6FEF" w:rsidRDefault="00EF59C8" w:rsidP="002D6FEF">
      <w:pPr>
        <w:tabs>
          <w:tab w:val="right" w:pos="6840"/>
        </w:tabs>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Pr="00286D89" w:rsidRDefault="00EF59C8" w:rsidP="00621D6E">
      <w:pPr>
        <w:spacing w:before="60" w:after="60"/>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6C61FE" w:rsidRDefault="00446DA4" w:rsidP="00446DA4">
      <w:pPr>
        <w:ind w:left="360" w:hanging="360"/>
        <w:jc w:val="both"/>
      </w:pPr>
      <w:r w:rsidRPr="00C80ED0">
        <w:rPr>
          <w:b/>
          <w:bCs/>
        </w:rPr>
        <w:t>A1.</w:t>
      </w:r>
      <w:r w:rsidR="006C61FE">
        <w:rPr>
          <w:b/>
          <w:bCs/>
        </w:rPr>
        <w:t xml:space="preserve"> </w:t>
      </w:r>
      <w:r w:rsidR="006C61FE">
        <w:t>Understand the purposes, objectives and benefits of irrigation practice</w:t>
      </w:r>
      <w:r w:rsidRPr="00C80ED0">
        <w:t xml:space="preserve"> </w:t>
      </w:r>
    </w:p>
    <w:p w:rsidR="006C61FE" w:rsidRDefault="006C61FE" w:rsidP="00446DA4">
      <w:pPr>
        <w:ind w:left="360" w:hanging="360"/>
        <w:jc w:val="both"/>
      </w:pPr>
      <w:r>
        <w:rPr>
          <w:b/>
          <w:bCs/>
        </w:rPr>
        <w:t>A2.</w:t>
      </w:r>
      <w:r>
        <w:t xml:space="preserve"> Understand the </w:t>
      </w:r>
      <w:r w:rsidR="00940C76">
        <w:t>prioritization policies</w:t>
      </w:r>
      <w:r>
        <w:t xml:space="preserve"> of water resources and allocation of irrigation water in terms of quality and quantity</w:t>
      </w:r>
    </w:p>
    <w:p w:rsidR="00446DA4" w:rsidRPr="00C80ED0" w:rsidRDefault="006C61FE" w:rsidP="00446DA4">
      <w:pPr>
        <w:ind w:left="360" w:hanging="360"/>
        <w:jc w:val="both"/>
        <w:rPr>
          <w:b/>
          <w:bCs/>
        </w:rPr>
      </w:pPr>
      <w:r w:rsidRPr="006C61FE">
        <w:rPr>
          <w:b/>
          <w:bCs/>
        </w:rPr>
        <w:t>A3.</w:t>
      </w:r>
      <w:r>
        <w:t xml:space="preserve"> </w:t>
      </w:r>
      <w:r w:rsidR="00446DA4" w:rsidRPr="00C80ED0">
        <w:t>Describe basic soil properties such as porosity, soil bulk density, soil particle density and soil texture</w:t>
      </w:r>
      <w:r w:rsidR="00EF59C8" w:rsidRPr="00C80ED0">
        <w:rPr>
          <w:b/>
          <w:bCs/>
        </w:rPr>
        <w:t xml:space="preserve"> </w:t>
      </w:r>
    </w:p>
    <w:p w:rsidR="00EF59C8" w:rsidRPr="00C80ED0" w:rsidRDefault="006C61FE" w:rsidP="000452C1">
      <w:pPr>
        <w:jc w:val="both"/>
        <w:rPr>
          <w:b/>
          <w:bCs/>
        </w:rPr>
      </w:pPr>
      <w:r>
        <w:rPr>
          <w:b/>
          <w:bCs/>
        </w:rPr>
        <w:t>A4</w:t>
      </w:r>
      <w:r w:rsidR="00446DA4" w:rsidRPr="00C80ED0">
        <w:rPr>
          <w:b/>
          <w:bCs/>
        </w:rPr>
        <w:t>.</w:t>
      </w:r>
      <w:r w:rsidR="00446DA4" w:rsidRPr="00C80ED0">
        <w:t xml:space="preserve"> </w:t>
      </w:r>
      <w:r w:rsidR="00B53CDE" w:rsidRPr="00C80ED0">
        <w:t>Define the soil field capacity and permanent wilting point</w:t>
      </w:r>
    </w:p>
    <w:p w:rsidR="00B53CDE" w:rsidRPr="00C80ED0" w:rsidRDefault="006C61FE" w:rsidP="00B53CDE">
      <w:pPr>
        <w:pStyle w:val="Default"/>
        <w:rPr>
          <w:color w:val="auto"/>
        </w:rPr>
      </w:pPr>
      <w:r>
        <w:rPr>
          <w:b/>
          <w:bCs/>
          <w:color w:val="auto"/>
        </w:rPr>
        <w:t>A5</w:t>
      </w:r>
      <w:r w:rsidR="00446DA4" w:rsidRPr="00C80ED0">
        <w:rPr>
          <w:b/>
          <w:bCs/>
          <w:color w:val="auto"/>
        </w:rPr>
        <w:t>.</w:t>
      </w:r>
      <w:r w:rsidR="00446DA4" w:rsidRPr="00C80ED0">
        <w:rPr>
          <w:color w:val="auto"/>
        </w:rPr>
        <w:t xml:space="preserve"> </w:t>
      </w:r>
      <w:r w:rsidR="00B53CDE" w:rsidRPr="00C80ED0">
        <w:rPr>
          <w:color w:val="auto"/>
        </w:rPr>
        <w:t xml:space="preserve">Describe the direct and indirect methods of evapotranspiration measurements </w:t>
      </w:r>
    </w:p>
    <w:p w:rsidR="00B53CDE" w:rsidRPr="00C80ED0" w:rsidRDefault="006C61FE" w:rsidP="00846B73">
      <w:pPr>
        <w:pStyle w:val="Default"/>
        <w:rPr>
          <w:color w:val="auto"/>
        </w:rPr>
      </w:pPr>
      <w:r>
        <w:rPr>
          <w:b/>
          <w:bCs/>
          <w:color w:val="auto"/>
        </w:rPr>
        <w:t>A6</w:t>
      </w:r>
      <w:r w:rsidR="00446DA4" w:rsidRPr="00C80ED0">
        <w:rPr>
          <w:b/>
          <w:bCs/>
          <w:color w:val="auto"/>
        </w:rPr>
        <w:t>.</w:t>
      </w:r>
      <w:r w:rsidR="00446DA4" w:rsidRPr="00C80ED0">
        <w:rPr>
          <w:color w:val="auto"/>
        </w:rPr>
        <w:t xml:space="preserve"> </w:t>
      </w:r>
      <w:r w:rsidR="00846B73" w:rsidRPr="00C80ED0">
        <w:rPr>
          <w:color w:val="auto"/>
        </w:rPr>
        <w:t>Describe the direct and indirect methods of soil water measurements</w:t>
      </w:r>
    </w:p>
    <w:p w:rsidR="00846B73" w:rsidRPr="00C80ED0" w:rsidRDefault="006C61FE" w:rsidP="00C80ED0">
      <w:pPr>
        <w:pStyle w:val="Default"/>
        <w:ind w:left="360" w:hanging="360"/>
        <w:rPr>
          <w:b/>
          <w:bCs/>
          <w:color w:val="auto"/>
        </w:rPr>
      </w:pPr>
      <w:r>
        <w:rPr>
          <w:b/>
          <w:bCs/>
          <w:color w:val="auto"/>
        </w:rPr>
        <w:t>A7</w:t>
      </w:r>
      <w:r w:rsidR="00846B73" w:rsidRPr="00C80ED0">
        <w:rPr>
          <w:b/>
          <w:bCs/>
          <w:color w:val="auto"/>
        </w:rPr>
        <w:t>.</w:t>
      </w:r>
      <w:r w:rsidR="00846B73" w:rsidRPr="00C80ED0">
        <w:rPr>
          <w:color w:val="auto"/>
        </w:rPr>
        <w:t xml:space="preserve"> Describe the advantages and disadvantages of the surface, sprinkler and drip irrigation.</w:t>
      </w:r>
    </w:p>
    <w:p w:rsidR="00EF59C8" w:rsidRPr="00C80ED0" w:rsidRDefault="00EF59C8" w:rsidP="00621D6E">
      <w:pPr>
        <w:spacing w:before="60" w:after="60"/>
        <w:jc w:val="both"/>
        <w:rPr>
          <w:b/>
          <w:bCs/>
        </w:rPr>
      </w:pPr>
      <w:r w:rsidRPr="00C80ED0">
        <w:rPr>
          <w:b/>
          <w:bCs/>
        </w:rPr>
        <w:t xml:space="preserve">B. Intellectual Analytical and Cognitive Skills: </w:t>
      </w:r>
      <w:r w:rsidRPr="00C80ED0">
        <w:t>Student is expected to</w:t>
      </w:r>
    </w:p>
    <w:p w:rsidR="00EF59C8" w:rsidRPr="00C80ED0" w:rsidRDefault="00EF59C8" w:rsidP="00C80ED0">
      <w:pPr>
        <w:jc w:val="both"/>
      </w:pPr>
      <w:r w:rsidRPr="00C80ED0">
        <w:rPr>
          <w:b/>
          <w:bCs/>
        </w:rPr>
        <w:t>B1</w:t>
      </w:r>
      <w:r w:rsidR="00C80ED0" w:rsidRPr="00C80ED0">
        <w:rPr>
          <w:b/>
          <w:bCs/>
        </w:rPr>
        <w:t>.</w:t>
      </w:r>
      <w:r w:rsidRPr="00C80ED0">
        <w:t xml:space="preserve"> </w:t>
      </w:r>
      <w:r w:rsidR="00C80ED0" w:rsidRPr="00C80ED0">
        <w:t>Explain the basic design concepts for furrow, border and basin irrigation</w:t>
      </w:r>
    </w:p>
    <w:p w:rsidR="00EF59C8" w:rsidRPr="00C80ED0" w:rsidRDefault="00EF59C8" w:rsidP="00752327">
      <w:pPr>
        <w:jc w:val="both"/>
      </w:pPr>
      <w:r w:rsidRPr="00C80ED0">
        <w:rPr>
          <w:b/>
          <w:bCs/>
        </w:rPr>
        <w:t>B</w:t>
      </w:r>
      <w:r w:rsidR="00C80ED0" w:rsidRPr="00C80ED0">
        <w:rPr>
          <w:b/>
          <w:bCs/>
        </w:rPr>
        <w:t>2.</w:t>
      </w:r>
      <w:r w:rsidRPr="00C80ED0">
        <w:t xml:space="preserve"> </w:t>
      </w:r>
      <w:r w:rsidR="00C80ED0" w:rsidRPr="00C80ED0">
        <w:t>Use guideline tables to select the appropriate furrow length, border and basin size.</w:t>
      </w:r>
    </w:p>
    <w:p w:rsidR="00EF59C8" w:rsidRPr="00C80ED0" w:rsidRDefault="00C80ED0" w:rsidP="000452C1">
      <w:pPr>
        <w:jc w:val="both"/>
      </w:pPr>
      <w:r w:rsidRPr="00C80ED0">
        <w:rPr>
          <w:b/>
          <w:bCs/>
        </w:rPr>
        <w:t xml:space="preserve">B3. </w:t>
      </w:r>
      <w:r w:rsidRPr="00C80ED0">
        <w:t>Explain the appropriate operation of drip and sprinkler irrigation system</w:t>
      </w:r>
    </w:p>
    <w:p w:rsidR="00EF59C8" w:rsidRPr="00C80ED0" w:rsidRDefault="00EF59C8" w:rsidP="00621D6E">
      <w:pPr>
        <w:spacing w:before="60" w:after="60"/>
        <w:jc w:val="both"/>
        <w:rPr>
          <w:b/>
          <w:bCs/>
        </w:rPr>
      </w:pPr>
      <w:r w:rsidRPr="00C80ED0">
        <w:rPr>
          <w:b/>
          <w:bCs/>
        </w:rPr>
        <w:t xml:space="preserve">C. Subject- Specific Skills: </w:t>
      </w:r>
      <w:r w:rsidRPr="00C80ED0">
        <w:t>Students is expected to</w:t>
      </w:r>
    </w:p>
    <w:p w:rsidR="00EF59C8" w:rsidRPr="00C80ED0" w:rsidRDefault="00EF59C8" w:rsidP="00C80ED0">
      <w:pPr>
        <w:jc w:val="both"/>
      </w:pPr>
      <w:r w:rsidRPr="00C80ED0">
        <w:rPr>
          <w:b/>
          <w:bCs/>
        </w:rPr>
        <w:t>C</w:t>
      </w:r>
      <w:r w:rsidR="00752327" w:rsidRPr="00C80ED0">
        <w:rPr>
          <w:b/>
          <w:bCs/>
        </w:rPr>
        <w:t>1</w:t>
      </w:r>
      <w:r w:rsidR="00752327" w:rsidRPr="00C80ED0">
        <w:t>.</w:t>
      </w:r>
      <w:r w:rsidRPr="00C80ED0">
        <w:t xml:space="preserve"> </w:t>
      </w:r>
      <w:r w:rsidR="00C80ED0" w:rsidRPr="00C80ED0">
        <w:t>Convert between the different units of measurements</w:t>
      </w:r>
    </w:p>
    <w:p w:rsidR="00EF59C8" w:rsidRPr="00C80ED0" w:rsidRDefault="00EF59C8" w:rsidP="00C80ED0">
      <w:pPr>
        <w:jc w:val="both"/>
      </w:pPr>
      <w:r w:rsidRPr="00C80ED0">
        <w:rPr>
          <w:b/>
          <w:bCs/>
        </w:rPr>
        <w:t>C</w:t>
      </w:r>
      <w:r w:rsidR="00752327" w:rsidRPr="00C80ED0">
        <w:rPr>
          <w:b/>
          <w:bCs/>
        </w:rPr>
        <w:t>2.</w:t>
      </w:r>
      <w:r w:rsidRPr="00C80ED0">
        <w:t xml:space="preserve"> </w:t>
      </w:r>
      <w:r w:rsidR="00C80ED0" w:rsidRPr="00C80ED0">
        <w:t>Determine soil texture from soil textural triangle</w:t>
      </w:r>
    </w:p>
    <w:p w:rsidR="00752327" w:rsidRPr="00C80ED0" w:rsidRDefault="00752327" w:rsidP="00C80ED0">
      <w:pPr>
        <w:jc w:val="both"/>
      </w:pPr>
      <w:r w:rsidRPr="00C80ED0">
        <w:rPr>
          <w:b/>
          <w:bCs/>
        </w:rPr>
        <w:t xml:space="preserve">C3. </w:t>
      </w:r>
      <w:r w:rsidR="00C80ED0" w:rsidRPr="00C80ED0">
        <w:t>Determine the volumetric and gravimetric soil water content</w:t>
      </w:r>
    </w:p>
    <w:p w:rsidR="00752327" w:rsidRPr="00C80ED0" w:rsidRDefault="00752327" w:rsidP="00C80ED0">
      <w:pPr>
        <w:jc w:val="both"/>
      </w:pPr>
      <w:r w:rsidRPr="00C80ED0">
        <w:rPr>
          <w:b/>
          <w:bCs/>
        </w:rPr>
        <w:t xml:space="preserve">C4. </w:t>
      </w:r>
      <w:r w:rsidR="00C80ED0" w:rsidRPr="00C80ED0">
        <w:t>Determine the readily available water</w:t>
      </w:r>
    </w:p>
    <w:p w:rsidR="00752327" w:rsidRPr="00C80ED0" w:rsidRDefault="00752327" w:rsidP="00C80ED0">
      <w:pPr>
        <w:jc w:val="both"/>
      </w:pPr>
      <w:r w:rsidRPr="00C80ED0">
        <w:rPr>
          <w:b/>
          <w:bCs/>
        </w:rPr>
        <w:t xml:space="preserve">C5. </w:t>
      </w:r>
      <w:r w:rsidR="00C80ED0" w:rsidRPr="00C80ED0">
        <w:t>Calculate the daily and monthly evapotranspiration</w:t>
      </w:r>
    </w:p>
    <w:p w:rsidR="00752327" w:rsidRPr="00C80ED0" w:rsidRDefault="00752327" w:rsidP="00C80ED0">
      <w:pPr>
        <w:jc w:val="both"/>
      </w:pPr>
      <w:r w:rsidRPr="00C80ED0">
        <w:rPr>
          <w:b/>
          <w:bCs/>
        </w:rPr>
        <w:t xml:space="preserve">C6. </w:t>
      </w:r>
      <w:r w:rsidR="00C80ED0" w:rsidRPr="00C80ED0">
        <w:t>Estimate the crop water requirements</w:t>
      </w:r>
    </w:p>
    <w:p w:rsidR="00C80ED0" w:rsidRPr="00C80ED0" w:rsidRDefault="00C80ED0" w:rsidP="008F5C7A">
      <w:pPr>
        <w:jc w:val="both"/>
        <w:rPr>
          <w:b/>
          <w:bCs/>
          <w:sz w:val="23"/>
          <w:szCs w:val="23"/>
        </w:rPr>
      </w:pPr>
      <w:r w:rsidRPr="00C80ED0">
        <w:rPr>
          <w:b/>
          <w:bCs/>
        </w:rPr>
        <w:t>C7.</w:t>
      </w:r>
      <w:r w:rsidRPr="00C80ED0">
        <w:t xml:space="preserve"> Determine the different irrigation efficiencies</w:t>
      </w:r>
      <w:r w:rsidR="002D6EC1">
        <w:t xml:space="preserve"> </w:t>
      </w:r>
    </w:p>
    <w:p w:rsidR="00752327" w:rsidRPr="008F5C7A" w:rsidRDefault="008F5C7A" w:rsidP="008F5C7A">
      <w:pPr>
        <w:jc w:val="both"/>
      </w:pPr>
      <w:r>
        <w:rPr>
          <w:b/>
          <w:bCs/>
          <w:sz w:val="22"/>
          <w:szCs w:val="22"/>
        </w:rPr>
        <w:t>C8</w:t>
      </w:r>
      <w:r w:rsidRPr="008F5C7A">
        <w:rPr>
          <w:b/>
          <w:bCs/>
        </w:rPr>
        <w:t>.</w:t>
      </w:r>
      <w:r>
        <w:rPr>
          <w:b/>
          <w:bCs/>
        </w:rPr>
        <w:t xml:space="preserve"> </w:t>
      </w:r>
      <w:r w:rsidRPr="008F5C7A">
        <w:t>Determine the leaching fraction</w:t>
      </w:r>
    </w:p>
    <w:p w:rsidR="008F5C7A" w:rsidRPr="008F5C7A" w:rsidRDefault="008F5C7A" w:rsidP="008F5C7A">
      <w:pPr>
        <w:jc w:val="both"/>
        <w:rPr>
          <w:b/>
          <w:bCs/>
        </w:rPr>
      </w:pPr>
      <w:r w:rsidRPr="008F5C7A">
        <w:rPr>
          <w:b/>
          <w:bCs/>
        </w:rPr>
        <w:t xml:space="preserve">C9. </w:t>
      </w:r>
      <w:r w:rsidRPr="008F5C7A">
        <w:t>Determine the net irrigation requirements</w:t>
      </w:r>
      <w:r w:rsidRPr="008F5C7A">
        <w:rPr>
          <w:b/>
          <w:bCs/>
        </w:rPr>
        <w:t xml:space="preserve"> </w:t>
      </w:r>
    </w:p>
    <w:p w:rsidR="00EF59C8" w:rsidRPr="00286D89" w:rsidRDefault="00EF59C8" w:rsidP="00621D6E">
      <w:pPr>
        <w:spacing w:before="60" w:after="60"/>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p>
    <w:p w:rsidR="00EF59C8" w:rsidRPr="00C80ED0" w:rsidRDefault="00EF59C8" w:rsidP="00C80ED0">
      <w:pPr>
        <w:jc w:val="both"/>
        <w:rPr>
          <w:sz w:val="22"/>
          <w:szCs w:val="22"/>
        </w:rPr>
      </w:pPr>
      <w:r w:rsidRPr="00C80ED0">
        <w:rPr>
          <w:b/>
          <w:bCs/>
          <w:sz w:val="22"/>
          <w:szCs w:val="22"/>
        </w:rPr>
        <w:t>D</w:t>
      </w:r>
      <w:r w:rsidR="00C80ED0" w:rsidRPr="00C80ED0">
        <w:rPr>
          <w:b/>
          <w:bCs/>
          <w:sz w:val="22"/>
          <w:szCs w:val="22"/>
        </w:rPr>
        <w:t>1.</w:t>
      </w:r>
      <w:r w:rsidR="00C80ED0">
        <w:rPr>
          <w:b/>
          <w:bCs/>
          <w:sz w:val="22"/>
          <w:szCs w:val="22"/>
        </w:rPr>
        <w:t xml:space="preserve"> </w:t>
      </w:r>
      <w:r w:rsidR="00763AF4">
        <w:rPr>
          <w:b/>
          <w:bCs/>
          <w:sz w:val="22"/>
          <w:szCs w:val="22"/>
        </w:rPr>
        <w:t xml:space="preserve"> </w:t>
      </w:r>
      <w:r w:rsidR="00C80ED0">
        <w:rPr>
          <w:sz w:val="22"/>
          <w:szCs w:val="22"/>
        </w:rPr>
        <w:t>Select the appropriate irrigation system based on given circumstances</w:t>
      </w:r>
    </w:p>
    <w:p w:rsidR="00EF59C8" w:rsidRDefault="00EF59C8" w:rsidP="00AB27C2">
      <w:pPr>
        <w:jc w:val="both"/>
        <w:rPr>
          <w:sz w:val="22"/>
          <w:szCs w:val="22"/>
        </w:rPr>
      </w:pPr>
      <w:r w:rsidRPr="00C80ED0">
        <w:rPr>
          <w:b/>
          <w:bCs/>
          <w:sz w:val="22"/>
          <w:szCs w:val="22"/>
        </w:rPr>
        <w:t>D</w:t>
      </w:r>
      <w:r w:rsidR="00C80ED0" w:rsidRPr="00C80ED0">
        <w:rPr>
          <w:b/>
          <w:bCs/>
          <w:sz w:val="22"/>
          <w:szCs w:val="22"/>
        </w:rPr>
        <w:t>2.</w:t>
      </w:r>
      <w:r w:rsidR="00C80ED0">
        <w:rPr>
          <w:b/>
          <w:bCs/>
          <w:sz w:val="22"/>
          <w:szCs w:val="22"/>
        </w:rPr>
        <w:t xml:space="preserve"> </w:t>
      </w:r>
      <w:r w:rsidRPr="00C80ED0">
        <w:rPr>
          <w:b/>
          <w:bCs/>
          <w:sz w:val="22"/>
          <w:szCs w:val="22"/>
        </w:rPr>
        <w:t xml:space="preserve"> </w:t>
      </w:r>
      <w:r w:rsidR="00C80ED0">
        <w:rPr>
          <w:sz w:val="22"/>
          <w:szCs w:val="22"/>
        </w:rPr>
        <w:t xml:space="preserve">Determine when and how much to </w:t>
      </w:r>
      <w:r w:rsidR="00763AF4">
        <w:rPr>
          <w:sz w:val="22"/>
          <w:szCs w:val="22"/>
        </w:rPr>
        <w:t>irrigate</w:t>
      </w:r>
    </w:p>
    <w:p w:rsidR="009F7458" w:rsidRDefault="009F7458" w:rsidP="0003648E">
      <w:pPr>
        <w:pStyle w:val="Heading1"/>
        <w:rPr>
          <w:rFonts w:ascii="Times New Roman" w:hAnsi="Times New Roman"/>
        </w:rPr>
      </w:pPr>
    </w:p>
    <w:p w:rsidR="009F7458" w:rsidRPr="009F7458" w:rsidRDefault="009F7458" w:rsidP="009F7458"/>
    <w:p w:rsidR="009F7458" w:rsidRDefault="009F7458" w:rsidP="0003648E">
      <w:pPr>
        <w:pStyle w:val="Heading1"/>
        <w:rPr>
          <w:rFonts w:ascii="Times New Roman" w:hAnsi="Times New Roman"/>
        </w:rPr>
      </w:pPr>
    </w:p>
    <w:p w:rsidR="009F7458" w:rsidRDefault="009F7458" w:rsidP="0003648E">
      <w:pPr>
        <w:pStyle w:val="Heading1"/>
        <w:rPr>
          <w:rFonts w:ascii="Times New Roman" w:hAnsi="Times New Roman"/>
        </w:rPr>
      </w:pPr>
    </w:p>
    <w:p w:rsidR="009F7458" w:rsidRDefault="009F7458" w:rsidP="0003648E">
      <w:pPr>
        <w:pStyle w:val="Heading1"/>
        <w:rPr>
          <w:rFonts w:ascii="Times New Roman" w:hAnsi="Times New Roman"/>
        </w:rPr>
      </w:pPr>
    </w:p>
    <w:p w:rsidR="009F7458" w:rsidRDefault="009F7458" w:rsidP="0003648E">
      <w:pPr>
        <w:pStyle w:val="Heading1"/>
        <w:rPr>
          <w:rFonts w:ascii="Times New Roman" w:hAnsi="Times New Roman"/>
        </w:rPr>
      </w:pPr>
    </w:p>
    <w:p w:rsidR="009F7458" w:rsidRPr="009F7458" w:rsidRDefault="009F7458" w:rsidP="009F7458"/>
    <w:p w:rsidR="00EF59C8" w:rsidRDefault="00EF59C8" w:rsidP="009F7458">
      <w:pPr>
        <w:pStyle w:val="Heading1"/>
        <w:spacing w:before="0" w:after="0"/>
        <w:rPr>
          <w:rFonts w:ascii="Times New Roman" w:hAnsi="Times New Roman"/>
        </w:rPr>
      </w:pPr>
      <w:r>
        <w:rPr>
          <w:rFonts w:ascii="Times New Roman" w:hAnsi="Times New Roman"/>
        </w:rPr>
        <w:lastRenderedPageBreak/>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4"/>
        <w:gridCol w:w="3150"/>
        <w:gridCol w:w="2790"/>
      </w:tblGrid>
      <w:tr w:rsidR="00EF59C8" w:rsidRPr="001F4C6A" w:rsidTr="00621D6E">
        <w:tc>
          <w:tcPr>
            <w:tcW w:w="3634" w:type="dxa"/>
          </w:tcPr>
          <w:p w:rsidR="00EF59C8" w:rsidRPr="00621D6E" w:rsidRDefault="00EF59C8" w:rsidP="001F4C6A">
            <w:pPr>
              <w:rPr>
                <w:b/>
                <w:bCs/>
                <w:color w:val="000000"/>
              </w:rPr>
            </w:pPr>
            <w:r w:rsidRPr="00621D6E">
              <w:rPr>
                <w:b/>
                <w:bCs/>
                <w:color w:val="000000"/>
              </w:rPr>
              <w:t>ILO/s</w:t>
            </w:r>
          </w:p>
        </w:tc>
        <w:tc>
          <w:tcPr>
            <w:tcW w:w="3150" w:type="dxa"/>
          </w:tcPr>
          <w:p w:rsidR="00EF59C8" w:rsidRPr="00621D6E" w:rsidRDefault="00EF59C8" w:rsidP="001F4C6A">
            <w:pPr>
              <w:rPr>
                <w:b/>
                <w:bCs/>
                <w:color w:val="000000"/>
              </w:rPr>
            </w:pPr>
            <w:r w:rsidRPr="00621D6E">
              <w:rPr>
                <w:b/>
                <w:bCs/>
                <w:color w:val="000000"/>
              </w:rPr>
              <w:t>Learning Methods</w:t>
            </w:r>
          </w:p>
        </w:tc>
        <w:tc>
          <w:tcPr>
            <w:tcW w:w="2790" w:type="dxa"/>
          </w:tcPr>
          <w:p w:rsidR="00EF59C8" w:rsidRPr="00621D6E" w:rsidRDefault="00EF59C8" w:rsidP="001F4C6A">
            <w:pPr>
              <w:rPr>
                <w:b/>
                <w:bCs/>
                <w:color w:val="000000"/>
              </w:rPr>
            </w:pPr>
            <w:r w:rsidRPr="00621D6E">
              <w:rPr>
                <w:b/>
                <w:bCs/>
                <w:color w:val="000000"/>
              </w:rPr>
              <w:t>Evaluation Methods</w:t>
            </w:r>
          </w:p>
          <w:p w:rsidR="00EF59C8" w:rsidRPr="00621D6E" w:rsidRDefault="00EF59C8" w:rsidP="001F4C6A">
            <w:pPr>
              <w:rPr>
                <w:b/>
                <w:bCs/>
                <w:color w:val="000000"/>
              </w:rPr>
            </w:pPr>
          </w:p>
        </w:tc>
      </w:tr>
      <w:tr w:rsidR="008A4D27" w:rsidRPr="0015401A" w:rsidTr="00621D6E">
        <w:tc>
          <w:tcPr>
            <w:tcW w:w="3634" w:type="dxa"/>
          </w:tcPr>
          <w:p w:rsidR="008A4D27" w:rsidRPr="00621D6E" w:rsidRDefault="008A4D27" w:rsidP="000E746E">
            <w:pPr>
              <w:ind w:right="720"/>
            </w:pPr>
            <w:r w:rsidRPr="00621D6E">
              <w:rPr>
                <w:b/>
                <w:bCs/>
              </w:rPr>
              <w:t>A</w:t>
            </w:r>
            <w:r w:rsidRPr="00621D6E">
              <w:t>. Knowledge       and Understanding (</w:t>
            </w:r>
            <w:r w:rsidRPr="00621D6E">
              <w:rPr>
                <w:b/>
                <w:bCs/>
              </w:rPr>
              <w:t>A1-A</w:t>
            </w:r>
            <w:r w:rsidR="000E746E">
              <w:rPr>
                <w:b/>
                <w:bCs/>
              </w:rPr>
              <w:t>7</w:t>
            </w:r>
            <w:r w:rsidRPr="00621D6E">
              <w:t>)</w:t>
            </w:r>
          </w:p>
        </w:tc>
        <w:tc>
          <w:tcPr>
            <w:tcW w:w="3150" w:type="dxa"/>
          </w:tcPr>
          <w:p w:rsidR="008A4D27" w:rsidRPr="00621D6E" w:rsidRDefault="008A4D27" w:rsidP="00621D6E">
            <w:pPr>
              <w:ind w:right="720"/>
            </w:pPr>
            <w:r w:rsidRPr="00621D6E">
              <w:t xml:space="preserve">Lectures, </w:t>
            </w:r>
            <w:r w:rsidR="00621D6E">
              <w:t>d</w:t>
            </w:r>
            <w:r w:rsidRPr="00621D6E">
              <w:t>iscussion</w:t>
            </w:r>
            <w:r w:rsidR="00BA426D" w:rsidRPr="00621D6E">
              <w:t>s</w:t>
            </w:r>
            <w:r w:rsidRPr="00621D6E">
              <w:t xml:space="preserve"> and </w:t>
            </w:r>
            <w:proofErr w:type="spellStart"/>
            <w:r w:rsidRPr="00621D6E">
              <w:t>homework</w:t>
            </w:r>
            <w:r w:rsidR="00BA426D" w:rsidRPr="00621D6E">
              <w:t>s</w:t>
            </w:r>
            <w:proofErr w:type="spellEnd"/>
          </w:p>
        </w:tc>
        <w:tc>
          <w:tcPr>
            <w:tcW w:w="2790" w:type="dxa"/>
          </w:tcPr>
          <w:p w:rsidR="008A4D27" w:rsidRPr="00621D6E" w:rsidRDefault="008A4D27" w:rsidP="008A4D27">
            <w:pPr>
              <w:ind w:left="720" w:right="720"/>
            </w:pPr>
            <w:r w:rsidRPr="00621D6E">
              <w:t>Quizzes and Exams</w:t>
            </w:r>
          </w:p>
        </w:tc>
      </w:tr>
      <w:tr w:rsidR="008A4D27" w:rsidRPr="0015401A" w:rsidTr="00621D6E">
        <w:tc>
          <w:tcPr>
            <w:tcW w:w="3634" w:type="dxa"/>
          </w:tcPr>
          <w:p w:rsidR="008A4D27" w:rsidRPr="00621D6E" w:rsidRDefault="008A4D27" w:rsidP="008A4D27">
            <w:pPr>
              <w:ind w:right="720"/>
            </w:pPr>
            <w:r w:rsidRPr="00621D6E">
              <w:rPr>
                <w:b/>
                <w:bCs/>
              </w:rPr>
              <w:t>B</w:t>
            </w:r>
            <w:r w:rsidRPr="00621D6E">
              <w:t>. Intellectual Analytical and Cognitive Skills (</w:t>
            </w:r>
            <w:r w:rsidRPr="00621D6E">
              <w:rPr>
                <w:b/>
                <w:bCs/>
              </w:rPr>
              <w:t>B1-B3</w:t>
            </w:r>
            <w:r w:rsidRPr="00621D6E">
              <w:t>)</w:t>
            </w:r>
          </w:p>
        </w:tc>
        <w:tc>
          <w:tcPr>
            <w:tcW w:w="3150" w:type="dxa"/>
          </w:tcPr>
          <w:p w:rsidR="008A4D27" w:rsidRPr="00621D6E" w:rsidRDefault="008A4D27" w:rsidP="00013316">
            <w:pPr>
              <w:ind w:right="720"/>
            </w:pPr>
            <w:r w:rsidRPr="00621D6E">
              <w:t xml:space="preserve">Lectures, discussion and </w:t>
            </w:r>
            <w:proofErr w:type="spellStart"/>
            <w:r w:rsidRPr="00621D6E">
              <w:t>homework</w:t>
            </w:r>
            <w:r w:rsidR="00BA426D" w:rsidRPr="00621D6E">
              <w:t>s</w:t>
            </w:r>
            <w:proofErr w:type="spellEnd"/>
          </w:p>
        </w:tc>
        <w:tc>
          <w:tcPr>
            <w:tcW w:w="2790" w:type="dxa"/>
          </w:tcPr>
          <w:p w:rsidR="008A4D27" w:rsidRPr="00621D6E" w:rsidRDefault="008A4D27" w:rsidP="00013316">
            <w:pPr>
              <w:ind w:left="720" w:right="720"/>
            </w:pPr>
            <w:r w:rsidRPr="00621D6E">
              <w:t>Quizzes and Exams</w:t>
            </w:r>
          </w:p>
        </w:tc>
      </w:tr>
      <w:tr w:rsidR="008A4D27" w:rsidRPr="0015401A" w:rsidTr="00621D6E">
        <w:tc>
          <w:tcPr>
            <w:tcW w:w="3634" w:type="dxa"/>
          </w:tcPr>
          <w:p w:rsidR="008A4D27" w:rsidRPr="00621D6E" w:rsidRDefault="008A4D27" w:rsidP="000E746E">
            <w:pPr>
              <w:ind w:right="720"/>
            </w:pPr>
            <w:r w:rsidRPr="00621D6E">
              <w:rPr>
                <w:b/>
                <w:bCs/>
              </w:rPr>
              <w:t>C</w:t>
            </w:r>
            <w:r w:rsidRPr="00621D6E">
              <w:t>. Subject Specific Skills (</w:t>
            </w:r>
            <w:r w:rsidRPr="00621D6E">
              <w:rPr>
                <w:b/>
                <w:bCs/>
              </w:rPr>
              <w:t>C1-C</w:t>
            </w:r>
            <w:r w:rsidR="000E746E">
              <w:rPr>
                <w:b/>
                <w:bCs/>
              </w:rPr>
              <w:t>9</w:t>
            </w:r>
            <w:r w:rsidRPr="00621D6E">
              <w:t>)</w:t>
            </w:r>
          </w:p>
        </w:tc>
        <w:tc>
          <w:tcPr>
            <w:tcW w:w="3150" w:type="dxa"/>
          </w:tcPr>
          <w:p w:rsidR="008A4D27" w:rsidRPr="00621D6E" w:rsidRDefault="008A4D27" w:rsidP="00013316">
            <w:pPr>
              <w:ind w:right="720"/>
            </w:pPr>
            <w:r w:rsidRPr="00621D6E">
              <w:t xml:space="preserve">Lectures, discussion and </w:t>
            </w:r>
            <w:r w:rsidR="00BA426D" w:rsidRPr="00621D6E">
              <w:t>home works</w:t>
            </w:r>
          </w:p>
        </w:tc>
        <w:tc>
          <w:tcPr>
            <w:tcW w:w="2790" w:type="dxa"/>
          </w:tcPr>
          <w:p w:rsidR="008A4D27" w:rsidRPr="00621D6E" w:rsidRDefault="008A4D27" w:rsidP="00013316">
            <w:pPr>
              <w:ind w:left="720" w:right="720"/>
            </w:pPr>
            <w:r w:rsidRPr="00621D6E">
              <w:t>Quizzes and Exams</w:t>
            </w:r>
          </w:p>
        </w:tc>
      </w:tr>
      <w:tr w:rsidR="008A4D27" w:rsidRPr="0015401A" w:rsidTr="00621D6E">
        <w:tc>
          <w:tcPr>
            <w:tcW w:w="3634" w:type="dxa"/>
          </w:tcPr>
          <w:p w:rsidR="008A4D27" w:rsidRPr="00621D6E" w:rsidRDefault="008A4D27" w:rsidP="008A4D27">
            <w:pPr>
              <w:ind w:right="720"/>
            </w:pPr>
            <w:proofErr w:type="spellStart"/>
            <w:r w:rsidRPr="00621D6E">
              <w:rPr>
                <w:b/>
                <w:bCs/>
              </w:rPr>
              <w:t>D</w:t>
            </w:r>
            <w:r w:rsidRPr="00621D6E">
              <w:t>.Transferable</w:t>
            </w:r>
            <w:proofErr w:type="spellEnd"/>
            <w:r w:rsidRPr="00621D6E">
              <w:t xml:space="preserve"> Key Skills (</w:t>
            </w:r>
            <w:r w:rsidRPr="00621D6E">
              <w:rPr>
                <w:b/>
                <w:bCs/>
              </w:rPr>
              <w:t>D1-D</w:t>
            </w:r>
            <w:r w:rsidR="000E746E">
              <w:rPr>
                <w:b/>
                <w:bCs/>
              </w:rPr>
              <w:t>2</w:t>
            </w:r>
            <w:r w:rsidRPr="00621D6E">
              <w:t>)</w:t>
            </w:r>
          </w:p>
        </w:tc>
        <w:tc>
          <w:tcPr>
            <w:tcW w:w="3150" w:type="dxa"/>
          </w:tcPr>
          <w:p w:rsidR="008A4D27" w:rsidRPr="00621D6E" w:rsidRDefault="008A4D27" w:rsidP="00013316">
            <w:pPr>
              <w:ind w:right="720"/>
            </w:pPr>
            <w:r w:rsidRPr="00621D6E">
              <w:t xml:space="preserve">Lectures, discussion and </w:t>
            </w:r>
            <w:proofErr w:type="spellStart"/>
            <w:r w:rsidRPr="00621D6E">
              <w:t>homework</w:t>
            </w:r>
            <w:r w:rsidR="00BA426D" w:rsidRPr="00621D6E">
              <w:t>s</w:t>
            </w:r>
            <w:proofErr w:type="spellEnd"/>
          </w:p>
        </w:tc>
        <w:tc>
          <w:tcPr>
            <w:tcW w:w="2790" w:type="dxa"/>
          </w:tcPr>
          <w:p w:rsidR="008A4D27" w:rsidRPr="00621D6E" w:rsidRDefault="008A4D27" w:rsidP="00013316">
            <w:pPr>
              <w:ind w:left="720" w:right="720"/>
            </w:pPr>
            <w:r w:rsidRPr="00621D6E">
              <w:t>Quizzes and Exams</w:t>
            </w:r>
          </w:p>
        </w:tc>
      </w:tr>
    </w:tbl>
    <w:p w:rsidR="00621D6E" w:rsidRDefault="00621D6E" w:rsidP="008A4D27">
      <w:pPr>
        <w:ind w:firstLine="720"/>
        <w:jc w:val="both"/>
        <w:rPr>
          <w:b/>
          <w:bCs/>
          <w:sz w:val="32"/>
          <w:szCs w:val="32"/>
          <w:u w:val="single"/>
          <w:lang w:bidi="ar-JO"/>
        </w:rPr>
      </w:pPr>
    </w:p>
    <w:p w:rsidR="00EF59C8" w:rsidRPr="0026373D" w:rsidRDefault="00EF59C8" w:rsidP="0026373D">
      <w:pPr>
        <w:jc w:val="both"/>
        <w:rPr>
          <w:b/>
          <w:bCs/>
          <w:sz w:val="28"/>
          <w:szCs w:val="28"/>
          <w:u w:val="single"/>
          <w:lang w:bidi="ar-JO"/>
        </w:rPr>
      </w:pPr>
      <w:r w:rsidRPr="0026373D">
        <w:rPr>
          <w:b/>
          <w:bCs/>
          <w:sz w:val="28"/>
          <w:szCs w:val="28"/>
          <w:u w:val="single"/>
          <w:lang w:bidi="ar-JO"/>
        </w:rPr>
        <w:t>Course Contents</w:t>
      </w:r>
    </w:p>
    <w:p w:rsidR="00284A3A" w:rsidRDefault="00284A3A" w:rsidP="008A4D27">
      <w:pPr>
        <w:ind w:firstLine="720"/>
        <w:jc w:val="both"/>
        <w:rPr>
          <w:b/>
          <w:bCs/>
          <w:sz w:val="32"/>
          <w:szCs w:val="32"/>
          <w:u w:val="single"/>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1"/>
        <w:gridCol w:w="3436"/>
        <w:gridCol w:w="2171"/>
        <w:gridCol w:w="1620"/>
      </w:tblGrid>
      <w:tr w:rsidR="00940C76" w:rsidRPr="008D58AC" w:rsidTr="00037C57">
        <w:tc>
          <w:tcPr>
            <w:tcW w:w="1251" w:type="dxa"/>
          </w:tcPr>
          <w:p w:rsidR="00284A3A" w:rsidRPr="0026373D" w:rsidRDefault="00284A3A" w:rsidP="00013316">
            <w:pPr>
              <w:rPr>
                <w:b/>
                <w:bCs/>
              </w:rPr>
            </w:pPr>
            <w:r w:rsidRPr="0026373D">
              <w:rPr>
                <w:b/>
                <w:bCs/>
              </w:rPr>
              <w:t xml:space="preserve">No. of </w:t>
            </w:r>
            <w:r w:rsidR="00940C76" w:rsidRPr="0026373D">
              <w:rPr>
                <w:b/>
                <w:bCs/>
              </w:rPr>
              <w:t xml:space="preserve">1.5 hour </w:t>
            </w:r>
            <w:r w:rsidRPr="0026373D">
              <w:rPr>
                <w:b/>
                <w:bCs/>
              </w:rPr>
              <w:t>lecture (s) /Week</w:t>
            </w:r>
          </w:p>
          <w:p w:rsidR="00940C76" w:rsidRPr="0026373D" w:rsidRDefault="00940C76" w:rsidP="00940C76">
            <w:pPr>
              <w:rPr>
                <w:b/>
                <w:bCs/>
              </w:rPr>
            </w:pPr>
          </w:p>
        </w:tc>
        <w:tc>
          <w:tcPr>
            <w:tcW w:w="3436" w:type="dxa"/>
          </w:tcPr>
          <w:p w:rsidR="00284A3A" w:rsidRPr="0026373D" w:rsidRDefault="00284A3A" w:rsidP="00013316">
            <w:pPr>
              <w:rPr>
                <w:b/>
                <w:bCs/>
              </w:rPr>
            </w:pPr>
            <w:r w:rsidRPr="0026373D">
              <w:rPr>
                <w:b/>
                <w:bCs/>
              </w:rPr>
              <w:t>Subject</w:t>
            </w:r>
          </w:p>
        </w:tc>
        <w:tc>
          <w:tcPr>
            <w:tcW w:w="2171" w:type="dxa"/>
          </w:tcPr>
          <w:p w:rsidR="00284A3A" w:rsidRPr="0026373D" w:rsidRDefault="00284A3A" w:rsidP="00013316">
            <w:pPr>
              <w:rPr>
                <w:b/>
                <w:bCs/>
              </w:rPr>
            </w:pPr>
            <w:r w:rsidRPr="0026373D">
              <w:rPr>
                <w:b/>
                <w:bCs/>
              </w:rPr>
              <w:t>Sources</w:t>
            </w:r>
          </w:p>
        </w:tc>
        <w:tc>
          <w:tcPr>
            <w:tcW w:w="1620" w:type="dxa"/>
          </w:tcPr>
          <w:p w:rsidR="00284A3A" w:rsidRPr="0026373D" w:rsidRDefault="00284A3A" w:rsidP="00013316">
            <w:pPr>
              <w:rPr>
                <w:b/>
                <w:bCs/>
              </w:rPr>
            </w:pPr>
            <w:r w:rsidRPr="0026373D">
              <w:rPr>
                <w:b/>
                <w:bCs/>
              </w:rPr>
              <w:t>ILOs</w:t>
            </w:r>
          </w:p>
        </w:tc>
      </w:tr>
      <w:tr w:rsidR="00940C76" w:rsidRPr="008D58AC" w:rsidTr="00037C57">
        <w:tc>
          <w:tcPr>
            <w:tcW w:w="1251" w:type="dxa"/>
          </w:tcPr>
          <w:p w:rsidR="00284A3A" w:rsidRPr="0026373D" w:rsidRDefault="00940C76" w:rsidP="00013316">
            <w:pPr>
              <w:rPr>
                <w:b/>
                <w:bCs/>
              </w:rPr>
            </w:pPr>
            <w:r w:rsidRPr="0026373D">
              <w:rPr>
                <w:b/>
                <w:bCs/>
              </w:rPr>
              <w:t>4</w:t>
            </w:r>
            <w:r w:rsidR="006C61FE" w:rsidRPr="0026373D">
              <w:rPr>
                <w:b/>
                <w:bCs/>
              </w:rPr>
              <w:t xml:space="preserve"> / 1</w:t>
            </w:r>
            <w:r w:rsidR="006C61FE" w:rsidRPr="0026373D">
              <w:rPr>
                <w:b/>
                <w:bCs/>
                <w:vertAlign w:val="superscript"/>
              </w:rPr>
              <w:t>st</w:t>
            </w:r>
            <w:r w:rsidR="006C61FE" w:rsidRPr="0026373D">
              <w:rPr>
                <w:b/>
                <w:bCs/>
              </w:rPr>
              <w:t xml:space="preserve"> </w:t>
            </w:r>
            <w:r w:rsidRPr="0026373D">
              <w:rPr>
                <w:b/>
                <w:bCs/>
              </w:rPr>
              <w:t>and 2</w:t>
            </w:r>
            <w:r w:rsidRPr="0026373D">
              <w:rPr>
                <w:b/>
                <w:bCs/>
                <w:vertAlign w:val="superscript"/>
              </w:rPr>
              <w:t>nd</w:t>
            </w:r>
            <w:r w:rsidRPr="0026373D">
              <w:rPr>
                <w:b/>
                <w:bCs/>
              </w:rPr>
              <w:t xml:space="preserve"> wk</w:t>
            </w:r>
          </w:p>
        </w:tc>
        <w:tc>
          <w:tcPr>
            <w:tcW w:w="3436" w:type="dxa"/>
          </w:tcPr>
          <w:p w:rsidR="006C61FE" w:rsidRPr="00BA6643" w:rsidRDefault="006C61FE" w:rsidP="006C61FE">
            <w:pPr>
              <w:pStyle w:val="Default"/>
              <w:rPr>
                <w:color w:val="auto"/>
              </w:rPr>
            </w:pPr>
            <w:r w:rsidRPr="00BA6643">
              <w:rPr>
                <w:color w:val="auto"/>
              </w:rPr>
              <w:t>Introduction</w:t>
            </w:r>
          </w:p>
          <w:p w:rsidR="00284A3A" w:rsidRPr="00BA6643" w:rsidRDefault="00284A3A" w:rsidP="006C61FE">
            <w:pPr>
              <w:pStyle w:val="Default"/>
              <w:numPr>
                <w:ilvl w:val="0"/>
                <w:numId w:val="13"/>
              </w:numPr>
              <w:rPr>
                <w:color w:val="auto"/>
              </w:rPr>
            </w:pPr>
            <w:r w:rsidRPr="00BA6643">
              <w:rPr>
                <w:color w:val="auto"/>
              </w:rPr>
              <w:t xml:space="preserve">Definition and importance of irrigation  </w:t>
            </w:r>
          </w:p>
          <w:p w:rsidR="00284A3A" w:rsidRPr="00BA6643" w:rsidRDefault="00284A3A" w:rsidP="006C61FE">
            <w:pPr>
              <w:pStyle w:val="Default"/>
              <w:numPr>
                <w:ilvl w:val="0"/>
                <w:numId w:val="13"/>
              </w:numPr>
              <w:rPr>
                <w:color w:val="auto"/>
              </w:rPr>
            </w:pPr>
            <w:r w:rsidRPr="00BA6643">
              <w:rPr>
                <w:color w:val="auto"/>
              </w:rPr>
              <w:t>Water resources in Jordan</w:t>
            </w:r>
          </w:p>
          <w:p w:rsidR="00284A3A" w:rsidRPr="00BA6643" w:rsidRDefault="00284A3A" w:rsidP="006C61FE">
            <w:pPr>
              <w:pStyle w:val="Default"/>
              <w:numPr>
                <w:ilvl w:val="0"/>
                <w:numId w:val="13"/>
              </w:numPr>
              <w:rPr>
                <w:color w:val="auto"/>
              </w:rPr>
            </w:pPr>
            <w:r w:rsidRPr="00BA6643">
              <w:rPr>
                <w:color w:val="auto"/>
              </w:rPr>
              <w:t>Units conversion</w:t>
            </w:r>
          </w:p>
        </w:tc>
        <w:tc>
          <w:tcPr>
            <w:tcW w:w="2171" w:type="dxa"/>
          </w:tcPr>
          <w:p w:rsidR="00037C57" w:rsidRDefault="00037C57" w:rsidP="00037C57">
            <w:pPr>
              <w:jc w:val="both"/>
            </w:pPr>
            <w:r>
              <w:t>James 1988</w:t>
            </w:r>
          </w:p>
          <w:p w:rsidR="00284A3A" w:rsidRPr="00BA6643" w:rsidRDefault="00037C57" w:rsidP="00037C57">
            <w:pPr>
              <w:jc w:val="both"/>
            </w:pPr>
            <w:r>
              <w:t xml:space="preserve"> (Chapter 1,2)</w:t>
            </w:r>
          </w:p>
        </w:tc>
        <w:tc>
          <w:tcPr>
            <w:tcW w:w="1620" w:type="dxa"/>
          </w:tcPr>
          <w:p w:rsidR="00284A3A" w:rsidRPr="00BA6643" w:rsidRDefault="006C61FE" w:rsidP="00013316">
            <w:pPr>
              <w:rPr>
                <w:b/>
                <w:bCs/>
              </w:rPr>
            </w:pPr>
            <w:r w:rsidRPr="00BA6643">
              <w:rPr>
                <w:b/>
                <w:bCs/>
              </w:rPr>
              <w:t>A1, A2</w:t>
            </w:r>
            <w:r w:rsidR="00940C76" w:rsidRPr="00BA6643">
              <w:rPr>
                <w:b/>
                <w:bCs/>
              </w:rPr>
              <w:t>, C1</w:t>
            </w:r>
          </w:p>
        </w:tc>
      </w:tr>
      <w:tr w:rsidR="00940C76" w:rsidRPr="008D58AC" w:rsidTr="00037C57">
        <w:tc>
          <w:tcPr>
            <w:tcW w:w="1251" w:type="dxa"/>
          </w:tcPr>
          <w:p w:rsidR="006C61FE" w:rsidRPr="0026373D" w:rsidRDefault="00940C76" w:rsidP="00CC25E4">
            <w:pPr>
              <w:rPr>
                <w:b/>
                <w:bCs/>
              </w:rPr>
            </w:pPr>
            <w:r w:rsidRPr="0026373D">
              <w:rPr>
                <w:b/>
                <w:bCs/>
              </w:rPr>
              <w:t>8</w:t>
            </w:r>
            <w:r w:rsidR="006C61FE" w:rsidRPr="0026373D">
              <w:rPr>
                <w:b/>
                <w:bCs/>
              </w:rPr>
              <w:t>/ 2</w:t>
            </w:r>
            <w:r w:rsidR="006C61FE" w:rsidRPr="0026373D">
              <w:rPr>
                <w:b/>
                <w:bCs/>
                <w:vertAlign w:val="superscript"/>
              </w:rPr>
              <w:t>nd</w:t>
            </w:r>
            <w:r w:rsidR="006C61FE" w:rsidRPr="0026373D">
              <w:rPr>
                <w:b/>
                <w:bCs/>
              </w:rPr>
              <w:t>,  3</w:t>
            </w:r>
            <w:r w:rsidR="006C61FE" w:rsidRPr="0026373D">
              <w:rPr>
                <w:b/>
                <w:bCs/>
                <w:vertAlign w:val="superscript"/>
              </w:rPr>
              <w:t>rd</w:t>
            </w:r>
            <w:r w:rsidR="006C61FE" w:rsidRPr="0026373D">
              <w:rPr>
                <w:b/>
                <w:bCs/>
              </w:rPr>
              <w:t xml:space="preserve">  </w:t>
            </w:r>
            <w:r w:rsidRPr="0026373D">
              <w:rPr>
                <w:b/>
                <w:bCs/>
              </w:rPr>
              <w:t>6</w:t>
            </w:r>
            <w:r w:rsidR="006C61FE" w:rsidRPr="0026373D">
              <w:rPr>
                <w:b/>
                <w:bCs/>
                <w:vertAlign w:val="superscript"/>
              </w:rPr>
              <w:t>th</w:t>
            </w:r>
            <w:r w:rsidR="006C61FE" w:rsidRPr="0026373D">
              <w:rPr>
                <w:b/>
                <w:bCs/>
              </w:rPr>
              <w:t xml:space="preserve"> </w:t>
            </w:r>
            <w:r w:rsidR="00CC25E4" w:rsidRPr="0026373D">
              <w:rPr>
                <w:b/>
                <w:bCs/>
              </w:rPr>
              <w:t>and</w:t>
            </w:r>
            <w:r w:rsidRPr="0026373D">
              <w:rPr>
                <w:b/>
                <w:bCs/>
              </w:rPr>
              <w:t xml:space="preserve"> 7</w:t>
            </w:r>
            <w:r w:rsidRPr="0026373D">
              <w:rPr>
                <w:b/>
                <w:bCs/>
                <w:vertAlign w:val="superscript"/>
              </w:rPr>
              <w:t>th</w:t>
            </w:r>
            <w:r w:rsidRPr="0026373D">
              <w:rPr>
                <w:b/>
                <w:bCs/>
              </w:rPr>
              <w:t xml:space="preserve"> wk</w:t>
            </w:r>
          </w:p>
        </w:tc>
        <w:tc>
          <w:tcPr>
            <w:tcW w:w="3436" w:type="dxa"/>
          </w:tcPr>
          <w:p w:rsidR="006C61FE" w:rsidRPr="00BA6643" w:rsidRDefault="006C61FE" w:rsidP="006C61FE">
            <w:pPr>
              <w:pStyle w:val="Default"/>
              <w:rPr>
                <w:color w:val="auto"/>
              </w:rPr>
            </w:pPr>
          </w:p>
          <w:p w:rsidR="006C61FE" w:rsidRPr="00BA6643" w:rsidRDefault="006C61FE" w:rsidP="006C61FE">
            <w:pPr>
              <w:pStyle w:val="Default"/>
              <w:rPr>
                <w:color w:val="auto"/>
              </w:rPr>
            </w:pPr>
            <w:r w:rsidRPr="00BA6643">
              <w:rPr>
                <w:color w:val="auto"/>
              </w:rPr>
              <w:t xml:space="preserve">Porosity </w:t>
            </w:r>
          </w:p>
          <w:p w:rsidR="006C61FE" w:rsidRPr="00BA6643" w:rsidRDefault="006C61FE" w:rsidP="006C61FE">
            <w:pPr>
              <w:pStyle w:val="Default"/>
              <w:numPr>
                <w:ilvl w:val="0"/>
                <w:numId w:val="14"/>
              </w:numPr>
              <w:rPr>
                <w:color w:val="auto"/>
              </w:rPr>
            </w:pPr>
            <w:r w:rsidRPr="00BA6643">
              <w:rPr>
                <w:color w:val="auto"/>
              </w:rPr>
              <w:t xml:space="preserve">Soil bulk density and soil particle density </w:t>
            </w:r>
          </w:p>
          <w:p w:rsidR="006C61FE" w:rsidRPr="00BA6643" w:rsidRDefault="006C61FE" w:rsidP="006C61FE">
            <w:pPr>
              <w:pStyle w:val="Default"/>
              <w:numPr>
                <w:ilvl w:val="0"/>
                <w:numId w:val="14"/>
              </w:numPr>
              <w:rPr>
                <w:color w:val="auto"/>
              </w:rPr>
            </w:pPr>
            <w:r w:rsidRPr="00BA6643">
              <w:rPr>
                <w:color w:val="auto"/>
              </w:rPr>
              <w:t xml:space="preserve">Soil water content  </w:t>
            </w:r>
          </w:p>
          <w:p w:rsidR="006C61FE" w:rsidRPr="00BA6643" w:rsidRDefault="006C61FE" w:rsidP="006C61FE">
            <w:pPr>
              <w:pStyle w:val="Default"/>
              <w:numPr>
                <w:ilvl w:val="0"/>
                <w:numId w:val="14"/>
              </w:numPr>
              <w:rPr>
                <w:color w:val="auto"/>
              </w:rPr>
            </w:pPr>
            <w:r w:rsidRPr="00BA6643">
              <w:rPr>
                <w:color w:val="auto"/>
              </w:rPr>
              <w:t xml:space="preserve">Field capacity </w:t>
            </w:r>
          </w:p>
          <w:p w:rsidR="006C61FE" w:rsidRPr="00BA6643" w:rsidRDefault="006C61FE" w:rsidP="006C61FE">
            <w:pPr>
              <w:pStyle w:val="Default"/>
              <w:numPr>
                <w:ilvl w:val="0"/>
                <w:numId w:val="14"/>
              </w:numPr>
              <w:rPr>
                <w:color w:val="auto"/>
              </w:rPr>
            </w:pPr>
            <w:r w:rsidRPr="00BA6643">
              <w:rPr>
                <w:color w:val="auto"/>
              </w:rPr>
              <w:t xml:space="preserve">Permanent wilting point, </w:t>
            </w:r>
          </w:p>
          <w:p w:rsidR="006C61FE" w:rsidRPr="00BA6643" w:rsidRDefault="006C61FE" w:rsidP="006C61FE">
            <w:pPr>
              <w:pStyle w:val="Default"/>
              <w:numPr>
                <w:ilvl w:val="0"/>
                <w:numId w:val="14"/>
              </w:numPr>
              <w:rPr>
                <w:color w:val="auto"/>
              </w:rPr>
            </w:pPr>
            <w:r w:rsidRPr="00BA6643">
              <w:rPr>
                <w:color w:val="auto"/>
              </w:rPr>
              <w:t xml:space="preserve">Available water  </w:t>
            </w:r>
          </w:p>
          <w:p w:rsidR="006C61FE" w:rsidRPr="00BA6643" w:rsidRDefault="006C61FE" w:rsidP="006C61FE">
            <w:pPr>
              <w:pStyle w:val="Default"/>
              <w:rPr>
                <w:color w:val="auto"/>
                <w:lang w:val="en-US"/>
              </w:rPr>
            </w:pPr>
          </w:p>
        </w:tc>
        <w:tc>
          <w:tcPr>
            <w:tcW w:w="2171" w:type="dxa"/>
          </w:tcPr>
          <w:p w:rsidR="006C61FE" w:rsidRPr="00BA6643" w:rsidRDefault="00037C57" w:rsidP="00013316">
            <w:pPr>
              <w:jc w:val="both"/>
            </w:pPr>
            <w:r>
              <w:t>James 1988 (Chapter 1)</w:t>
            </w:r>
          </w:p>
        </w:tc>
        <w:tc>
          <w:tcPr>
            <w:tcW w:w="1620" w:type="dxa"/>
          </w:tcPr>
          <w:p w:rsidR="006C61FE" w:rsidRPr="00BA6643" w:rsidRDefault="00940C76" w:rsidP="00013316">
            <w:pPr>
              <w:rPr>
                <w:b/>
                <w:bCs/>
              </w:rPr>
            </w:pPr>
            <w:r w:rsidRPr="00BA6643">
              <w:rPr>
                <w:b/>
                <w:bCs/>
              </w:rPr>
              <w:t>A3,A4,</w:t>
            </w:r>
            <w:r w:rsidR="00142DE3" w:rsidRPr="00BA6643">
              <w:rPr>
                <w:b/>
                <w:bCs/>
              </w:rPr>
              <w:t>A6,</w:t>
            </w:r>
            <w:r w:rsidRPr="00BA6643">
              <w:rPr>
                <w:b/>
                <w:bCs/>
              </w:rPr>
              <w:t>C2,C3,C4</w:t>
            </w:r>
            <w:r w:rsidR="00142DE3" w:rsidRPr="00BA6643">
              <w:rPr>
                <w:b/>
                <w:bCs/>
              </w:rPr>
              <w:t>,D2</w:t>
            </w:r>
          </w:p>
        </w:tc>
      </w:tr>
      <w:tr w:rsidR="00142DE3" w:rsidRPr="008D58AC" w:rsidTr="00037C57">
        <w:tc>
          <w:tcPr>
            <w:tcW w:w="1251" w:type="dxa"/>
          </w:tcPr>
          <w:p w:rsidR="00940C76" w:rsidRPr="0026373D" w:rsidRDefault="00940C76" w:rsidP="00013316">
            <w:pPr>
              <w:rPr>
                <w:b/>
                <w:bCs/>
              </w:rPr>
            </w:pPr>
            <w:r w:rsidRPr="0026373D">
              <w:rPr>
                <w:b/>
                <w:bCs/>
              </w:rPr>
              <w:t>5</w:t>
            </w:r>
            <w:r w:rsidRPr="0026373D">
              <w:rPr>
                <w:b/>
                <w:bCs/>
                <w:vertAlign w:val="superscript"/>
              </w:rPr>
              <w:t>th</w:t>
            </w:r>
            <w:r w:rsidRPr="0026373D">
              <w:rPr>
                <w:b/>
                <w:bCs/>
              </w:rPr>
              <w:t xml:space="preserve"> week</w:t>
            </w:r>
          </w:p>
        </w:tc>
        <w:tc>
          <w:tcPr>
            <w:tcW w:w="3436" w:type="dxa"/>
          </w:tcPr>
          <w:p w:rsidR="00940C76" w:rsidRPr="00BA6643" w:rsidRDefault="00940C76" w:rsidP="006C61FE">
            <w:pPr>
              <w:pStyle w:val="Default"/>
              <w:rPr>
                <w:color w:val="auto"/>
              </w:rPr>
            </w:pPr>
            <w:r w:rsidRPr="00BA6643">
              <w:rPr>
                <w:color w:val="auto"/>
              </w:rPr>
              <w:t xml:space="preserve">El </w:t>
            </w:r>
            <w:proofErr w:type="spellStart"/>
            <w:r w:rsidRPr="00BA6643">
              <w:rPr>
                <w:color w:val="auto"/>
              </w:rPr>
              <w:t>Eid</w:t>
            </w:r>
            <w:proofErr w:type="spellEnd"/>
            <w:r w:rsidRPr="00BA6643">
              <w:rPr>
                <w:color w:val="auto"/>
              </w:rPr>
              <w:t xml:space="preserve"> holiday</w:t>
            </w:r>
          </w:p>
        </w:tc>
        <w:tc>
          <w:tcPr>
            <w:tcW w:w="2171" w:type="dxa"/>
          </w:tcPr>
          <w:p w:rsidR="00940C76" w:rsidRPr="00BA6643" w:rsidRDefault="00940C76" w:rsidP="00013316">
            <w:pPr>
              <w:jc w:val="both"/>
            </w:pPr>
          </w:p>
        </w:tc>
        <w:tc>
          <w:tcPr>
            <w:tcW w:w="1620" w:type="dxa"/>
          </w:tcPr>
          <w:p w:rsidR="00940C76" w:rsidRPr="00BA6643" w:rsidRDefault="00940C76" w:rsidP="00013316">
            <w:pPr>
              <w:rPr>
                <w:b/>
                <w:bCs/>
              </w:rPr>
            </w:pPr>
          </w:p>
        </w:tc>
      </w:tr>
      <w:tr w:rsidR="00142DE3" w:rsidRPr="008D58AC" w:rsidTr="00037C57">
        <w:tc>
          <w:tcPr>
            <w:tcW w:w="1251" w:type="dxa"/>
          </w:tcPr>
          <w:p w:rsidR="00940C76" w:rsidRPr="0026373D" w:rsidRDefault="00F93083" w:rsidP="00013316">
            <w:pPr>
              <w:rPr>
                <w:b/>
                <w:bCs/>
              </w:rPr>
            </w:pPr>
            <w:r w:rsidRPr="0026373D">
              <w:rPr>
                <w:b/>
                <w:bCs/>
              </w:rPr>
              <w:t>3</w:t>
            </w:r>
            <w:r w:rsidR="00940C76" w:rsidRPr="0026373D">
              <w:rPr>
                <w:b/>
                <w:bCs/>
              </w:rPr>
              <w:t>/ 8</w:t>
            </w:r>
            <w:r w:rsidR="00940C76" w:rsidRPr="0026373D">
              <w:rPr>
                <w:b/>
                <w:bCs/>
                <w:vertAlign w:val="superscript"/>
              </w:rPr>
              <w:t>th</w:t>
            </w:r>
            <w:r w:rsidR="00940C76" w:rsidRPr="0026373D">
              <w:rPr>
                <w:b/>
                <w:bCs/>
              </w:rPr>
              <w:t xml:space="preserve"> and 9</w:t>
            </w:r>
            <w:r w:rsidR="00940C76" w:rsidRPr="0026373D">
              <w:rPr>
                <w:b/>
                <w:bCs/>
                <w:vertAlign w:val="superscript"/>
              </w:rPr>
              <w:t>th</w:t>
            </w:r>
            <w:r w:rsidR="00940C76" w:rsidRPr="0026373D">
              <w:rPr>
                <w:b/>
                <w:bCs/>
              </w:rPr>
              <w:t xml:space="preserve"> wk</w:t>
            </w:r>
          </w:p>
        </w:tc>
        <w:tc>
          <w:tcPr>
            <w:tcW w:w="3436" w:type="dxa"/>
          </w:tcPr>
          <w:p w:rsidR="00940C76" w:rsidRPr="00BA6643" w:rsidRDefault="00940C76" w:rsidP="00940C76">
            <w:pPr>
              <w:pStyle w:val="Default"/>
              <w:rPr>
                <w:color w:val="auto"/>
              </w:rPr>
            </w:pPr>
            <w:r w:rsidRPr="00BA6643">
              <w:rPr>
                <w:color w:val="auto"/>
              </w:rPr>
              <w:t xml:space="preserve">Consumptive use of water </w:t>
            </w:r>
          </w:p>
          <w:p w:rsidR="00940C76" w:rsidRPr="00BA6643" w:rsidRDefault="00940C76" w:rsidP="00940C76">
            <w:pPr>
              <w:pStyle w:val="Default"/>
              <w:numPr>
                <w:ilvl w:val="0"/>
                <w:numId w:val="15"/>
              </w:numPr>
              <w:rPr>
                <w:color w:val="auto"/>
              </w:rPr>
            </w:pPr>
            <w:r w:rsidRPr="00BA6643">
              <w:rPr>
                <w:color w:val="auto"/>
              </w:rPr>
              <w:t xml:space="preserve">Evapotranspiration </w:t>
            </w:r>
          </w:p>
          <w:p w:rsidR="00940C76" w:rsidRPr="00BA6643" w:rsidRDefault="00940C76" w:rsidP="00940C76">
            <w:pPr>
              <w:pStyle w:val="Default"/>
              <w:numPr>
                <w:ilvl w:val="0"/>
                <w:numId w:val="15"/>
              </w:numPr>
              <w:rPr>
                <w:color w:val="auto"/>
              </w:rPr>
            </w:pPr>
            <w:r w:rsidRPr="00BA6643">
              <w:rPr>
                <w:color w:val="auto"/>
              </w:rPr>
              <w:t xml:space="preserve">Crop water requirement </w:t>
            </w:r>
          </w:p>
          <w:p w:rsidR="00940C76" w:rsidRPr="00BA6643" w:rsidRDefault="00940C76" w:rsidP="006C61FE">
            <w:pPr>
              <w:pStyle w:val="Default"/>
              <w:rPr>
                <w:color w:val="auto"/>
              </w:rPr>
            </w:pPr>
          </w:p>
        </w:tc>
        <w:tc>
          <w:tcPr>
            <w:tcW w:w="2171" w:type="dxa"/>
          </w:tcPr>
          <w:p w:rsidR="00037C57" w:rsidRPr="00BA6643" w:rsidRDefault="00037C57" w:rsidP="00037C57">
            <w:pPr>
              <w:jc w:val="both"/>
            </w:pPr>
            <w:r>
              <w:t>James 1988 (Chapter 1)</w:t>
            </w:r>
          </w:p>
        </w:tc>
        <w:tc>
          <w:tcPr>
            <w:tcW w:w="1620" w:type="dxa"/>
          </w:tcPr>
          <w:p w:rsidR="00940C76" w:rsidRPr="00BA6643" w:rsidRDefault="00142DE3" w:rsidP="00013316">
            <w:pPr>
              <w:rPr>
                <w:b/>
                <w:bCs/>
              </w:rPr>
            </w:pPr>
            <w:r w:rsidRPr="00BA6643">
              <w:rPr>
                <w:b/>
                <w:bCs/>
              </w:rPr>
              <w:t xml:space="preserve">A5, </w:t>
            </w:r>
            <w:r w:rsidR="002D6EC1" w:rsidRPr="00BA6643">
              <w:rPr>
                <w:b/>
                <w:bCs/>
              </w:rPr>
              <w:t>C5,C6</w:t>
            </w:r>
            <w:r w:rsidRPr="00BA6643">
              <w:rPr>
                <w:b/>
                <w:bCs/>
              </w:rPr>
              <w:t>,D2</w:t>
            </w:r>
          </w:p>
        </w:tc>
      </w:tr>
      <w:tr w:rsidR="008F5C7A" w:rsidRPr="008D58AC" w:rsidTr="00037C57">
        <w:tc>
          <w:tcPr>
            <w:tcW w:w="1251" w:type="dxa"/>
          </w:tcPr>
          <w:p w:rsidR="008F5C7A" w:rsidRPr="0026373D" w:rsidRDefault="00F93083" w:rsidP="00013316">
            <w:pPr>
              <w:rPr>
                <w:b/>
                <w:bCs/>
              </w:rPr>
            </w:pPr>
            <w:r w:rsidRPr="0026373D">
              <w:rPr>
                <w:b/>
                <w:bCs/>
              </w:rPr>
              <w:t>1/</w:t>
            </w:r>
            <w:r w:rsidR="00142DE3" w:rsidRPr="0026373D">
              <w:rPr>
                <w:b/>
                <w:bCs/>
              </w:rPr>
              <w:t>9</w:t>
            </w:r>
            <w:r w:rsidR="00142DE3" w:rsidRPr="0026373D">
              <w:rPr>
                <w:b/>
                <w:bCs/>
                <w:vertAlign w:val="superscript"/>
              </w:rPr>
              <w:t>th</w:t>
            </w:r>
            <w:r w:rsidR="00142DE3" w:rsidRPr="0026373D">
              <w:rPr>
                <w:b/>
                <w:bCs/>
              </w:rPr>
              <w:t xml:space="preserve"> wk</w:t>
            </w:r>
          </w:p>
        </w:tc>
        <w:tc>
          <w:tcPr>
            <w:tcW w:w="3436" w:type="dxa"/>
          </w:tcPr>
          <w:p w:rsidR="008F5C7A" w:rsidRPr="00BA6643" w:rsidRDefault="00142DE3" w:rsidP="00940C76">
            <w:pPr>
              <w:pStyle w:val="Default"/>
              <w:rPr>
                <w:color w:val="auto"/>
              </w:rPr>
            </w:pPr>
            <w:r w:rsidRPr="00BA6643">
              <w:rPr>
                <w:color w:val="auto"/>
              </w:rPr>
              <w:t>Midterm exam</w:t>
            </w:r>
          </w:p>
        </w:tc>
        <w:tc>
          <w:tcPr>
            <w:tcW w:w="2171" w:type="dxa"/>
          </w:tcPr>
          <w:p w:rsidR="008F5C7A" w:rsidRPr="00BA6643" w:rsidRDefault="00142DE3" w:rsidP="00013316">
            <w:pPr>
              <w:jc w:val="both"/>
            </w:pPr>
            <w:r w:rsidRPr="00BA6643">
              <w:t>20/11/2013</w:t>
            </w:r>
          </w:p>
        </w:tc>
        <w:tc>
          <w:tcPr>
            <w:tcW w:w="1620" w:type="dxa"/>
          </w:tcPr>
          <w:p w:rsidR="008F5C7A" w:rsidRPr="00BA6643" w:rsidRDefault="008F5C7A" w:rsidP="00013316">
            <w:pPr>
              <w:rPr>
                <w:b/>
                <w:bCs/>
              </w:rPr>
            </w:pPr>
          </w:p>
        </w:tc>
      </w:tr>
      <w:tr w:rsidR="00142DE3" w:rsidRPr="008D58AC" w:rsidTr="00037C57">
        <w:tc>
          <w:tcPr>
            <w:tcW w:w="1251" w:type="dxa"/>
          </w:tcPr>
          <w:p w:rsidR="00142DE3" w:rsidRPr="0026373D" w:rsidRDefault="00142DE3" w:rsidP="00013316">
            <w:pPr>
              <w:rPr>
                <w:b/>
                <w:bCs/>
              </w:rPr>
            </w:pPr>
            <w:r w:rsidRPr="0026373D">
              <w:rPr>
                <w:b/>
                <w:bCs/>
              </w:rPr>
              <w:t>2/10</w:t>
            </w:r>
            <w:r w:rsidRPr="0026373D">
              <w:rPr>
                <w:b/>
                <w:bCs/>
                <w:vertAlign w:val="superscript"/>
              </w:rPr>
              <w:t>th</w:t>
            </w:r>
            <w:r w:rsidRPr="0026373D">
              <w:rPr>
                <w:b/>
                <w:bCs/>
              </w:rPr>
              <w:t xml:space="preserve"> wk</w:t>
            </w:r>
          </w:p>
        </w:tc>
        <w:tc>
          <w:tcPr>
            <w:tcW w:w="3436" w:type="dxa"/>
          </w:tcPr>
          <w:p w:rsidR="00142DE3" w:rsidRPr="00BA6643" w:rsidRDefault="00142DE3" w:rsidP="00142DE3">
            <w:pPr>
              <w:pStyle w:val="Default"/>
              <w:rPr>
                <w:color w:val="auto"/>
              </w:rPr>
            </w:pPr>
            <w:r w:rsidRPr="00BA6643">
              <w:rPr>
                <w:color w:val="auto"/>
              </w:rPr>
              <w:t xml:space="preserve">Water Quality  </w:t>
            </w:r>
          </w:p>
          <w:p w:rsidR="00142DE3" w:rsidRPr="00BA6643" w:rsidRDefault="00142DE3" w:rsidP="00142DE3">
            <w:pPr>
              <w:pStyle w:val="Default"/>
              <w:numPr>
                <w:ilvl w:val="0"/>
                <w:numId w:val="16"/>
              </w:numPr>
              <w:rPr>
                <w:color w:val="auto"/>
              </w:rPr>
            </w:pPr>
            <w:r w:rsidRPr="00BA6643">
              <w:rPr>
                <w:color w:val="auto"/>
              </w:rPr>
              <w:t xml:space="preserve">Salinity of irrigation water </w:t>
            </w:r>
          </w:p>
          <w:p w:rsidR="00142DE3" w:rsidRPr="00BA6643" w:rsidRDefault="00142DE3" w:rsidP="00142DE3">
            <w:pPr>
              <w:pStyle w:val="Default"/>
              <w:numPr>
                <w:ilvl w:val="0"/>
                <w:numId w:val="16"/>
              </w:numPr>
              <w:rPr>
                <w:color w:val="auto"/>
              </w:rPr>
            </w:pPr>
            <w:r w:rsidRPr="00BA6643">
              <w:rPr>
                <w:color w:val="auto"/>
              </w:rPr>
              <w:t xml:space="preserve">Soil salinity tolerated by </w:t>
            </w:r>
            <w:r w:rsidRPr="00BA6643">
              <w:rPr>
                <w:color w:val="auto"/>
              </w:rPr>
              <w:lastRenderedPageBreak/>
              <w:t xml:space="preserve">the crop, </w:t>
            </w:r>
          </w:p>
          <w:p w:rsidR="00142DE3" w:rsidRPr="00BA6643" w:rsidRDefault="00142DE3" w:rsidP="00142DE3">
            <w:pPr>
              <w:pStyle w:val="Default"/>
              <w:numPr>
                <w:ilvl w:val="0"/>
                <w:numId w:val="16"/>
              </w:numPr>
              <w:rPr>
                <w:color w:val="auto"/>
              </w:rPr>
            </w:pPr>
            <w:r w:rsidRPr="00BA6643">
              <w:rPr>
                <w:color w:val="auto"/>
              </w:rPr>
              <w:t>Leaching requirements</w:t>
            </w:r>
          </w:p>
        </w:tc>
        <w:tc>
          <w:tcPr>
            <w:tcW w:w="2171" w:type="dxa"/>
          </w:tcPr>
          <w:p w:rsidR="00142DE3" w:rsidRPr="00BA6643" w:rsidRDefault="00037C57" w:rsidP="00037C57">
            <w:pPr>
              <w:jc w:val="both"/>
            </w:pPr>
            <w:r>
              <w:lastRenderedPageBreak/>
              <w:t>James 1988 (Chapter 3)</w:t>
            </w:r>
          </w:p>
        </w:tc>
        <w:tc>
          <w:tcPr>
            <w:tcW w:w="1620" w:type="dxa"/>
          </w:tcPr>
          <w:p w:rsidR="00142DE3" w:rsidRPr="00BA6643" w:rsidRDefault="00142DE3" w:rsidP="00013316">
            <w:pPr>
              <w:rPr>
                <w:b/>
                <w:bCs/>
              </w:rPr>
            </w:pPr>
            <w:r w:rsidRPr="00BA6643">
              <w:rPr>
                <w:b/>
                <w:bCs/>
              </w:rPr>
              <w:t>C8,D2</w:t>
            </w:r>
          </w:p>
        </w:tc>
      </w:tr>
      <w:tr w:rsidR="00142DE3" w:rsidRPr="008D58AC" w:rsidTr="00037C57">
        <w:tc>
          <w:tcPr>
            <w:tcW w:w="1251" w:type="dxa"/>
          </w:tcPr>
          <w:p w:rsidR="00142DE3" w:rsidRPr="0026373D" w:rsidRDefault="00142DE3" w:rsidP="00013316">
            <w:pPr>
              <w:rPr>
                <w:b/>
                <w:bCs/>
              </w:rPr>
            </w:pPr>
            <w:r w:rsidRPr="0026373D">
              <w:rPr>
                <w:b/>
                <w:bCs/>
              </w:rPr>
              <w:lastRenderedPageBreak/>
              <w:t>2/11</w:t>
            </w:r>
            <w:r w:rsidRPr="0026373D">
              <w:rPr>
                <w:b/>
                <w:bCs/>
                <w:vertAlign w:val="superscript"/>
              </w:rPr>
              <w:t>th</w:t>
            </w:r>
            <w:r w:rsidRPr="0026373D">
              <w:rPr>
                <w:b/>
                <w:bCs/>
              </w:rPr>
              <w:t xml:space="preserve"> wk</w:t>
            </w:r>
          </w:p>
        </w:tc>
        <w:tc>
          <w:tcPr>
            <w:tcW w:w="3436" w:type="dxa"/>
          </w:tcPr>
          <w:p w:rsidR="00142DE3" w:rsidRPr="00BA6643" w:rsidRDefault="00142DE3" w:rsidP="00142DE3">
            <w:pPr>
              <w:pStyle w:val="Default"/>
              <w:rPr>
                <w:color w:val="auto"/>
              </w:rPr>
            </w:pPr>
            <w:r w:rsidRPr="00BA6643">
              <w:rPr>
                <w:color w:val="auto"/>
              </w:rPr>
              <w:t xml:space="preserve">Irrigation efficiency  </w:t>
            </w:r>
          </w:p>
          <w:p w:rsidR="00142DE3" w:rsidRPr="00BA6643" w:rsidRDefault="00142DE3" w:rsidP="00142DE3">
            <w:pPr>
              <w:pStyle w:val="Default"/>
              <w:numPr>
                <w:ilvl w:val="0"/>
                <w:numId w:val="17"/>
              </w:numPr>
              <w:rPr>
                <w:color w:val="auto"/>
              </w:rPr>
            </w:pPr>
            <w:r w:rsidRPr="00BA6643">
              <w:rPr>
                <w:color w:val="auto"/>
              </w:rPr>
              <w:t xml:space="preserve">Application efficiency </w:t>
            </w:r>
          </w:p>
          <w:p w:rsidR="00142DE3" w:rsidRPr="00BA6643" w:rsidRDefault="00142DE3" w:rsidP="00142DE3">
            <w:pPr>
              <w:pStyle w:val="Default"/>
              <w:numPr>
                <w:ilvl w:val="0"/>
                <w:numId w:val="17"/>
              </w:numPr>
              <w:rPr>
                <w:color w:val="auto"/>
              </w:rPr>
            </w:pPr>
            <w:r w:rsidRPr="00BA6643">
              <w:rPr>
                <w:color w:val="auto"/>
              </w:rPr>
              <w:t xml:space="preserve">Conveyance efficiency </w:t>
            </w:r>
          </w:p>
          <w:p w:rsidR="00142DE3" w:rsidRPr="00BA6643" w:rsidRDefault="00142DE3" w:rsidP="00142DE3">
            <w:pPr>
              <w:pStyle w:val="Default"/>
              <w:numPr>
                <w:ilvl w:val="0"/>
                <w:numId w:val="17"/>
              </w:numPr>
              <w:rPr>
                <w:color w:val="auto"/>
              </w:rPr>
            </w:pPr>
            <w:r w:rsidRPr="00BA6643">
              <w:rPr>
                <w:color w:val="auto"/>
              </w:rPr>
              <w:t xml:space="preserve">Storage efficiency </w:t>
            </w:r>
          </w:p>
          <w:p w:rsidR="00142DE3" w:rsidRPr="00BA6643" w:rsidRDefault="00142DE3" w:rsidP="00142DE3">
            <w:pPr>
              <w:pStyle w:val="Default"/>
              <w:numPr>
                <w:ilvl w:val="0"/>
                <w:numId w:val="17"/>
              </w:numPr>
              <w:rPr>
                <w:color w:val="auto"/>
              </w:rPr>
            </w:pPr>
            <w:r w:rsidRPr="00BA6643">
              <w:rPr>
                <w:color w:val="auto"/>
              </w:rPr>
              <w:t xml:space="preserve">Distribution uniformity </w:t>
            </w:r>
          </w:p>
          <w:p w:rsidR="00142DE3" w:rsidRPr="00BA6643" w:rsidRDefault="00142DE3" w:rsidP="00142DE3">
            <w:pPr>
              <w:pStyle w:val="Default"/>
              <w:rPr>
                <w:color w:val="auto"/>
              </w:rPr>
            </w:pPr>
          </w:p>
        </w:tc>
        <w:tc>
          <w:tcPr>
            <w:tcW w:w="2171" w:type="dxa"/>
          </w:tcPr>
          <w:p w:rsidR="00142DE3" w:rsidRPr="00BA6643" w:rsidRDefault="00037C57" w:rsidP="00013316">
            <w:pPr>
              <w:jc w:val="both"/>
            </w:pPr>
            <w:r>
              <w:t>James 1988 (Chapter 2)</w:t>
            </w:r>
          </w:p>
        </w:tc>
        <w:tc>
          <w:tcPr>
            <w:tcW w:w="1620" w:type="dxa"/>
          </w:tcPr>
          <w:p w:rsidR="00142DE3" w:rsidRPr="00BA6643" w:rsidRDefault="00142DE3" w:rsidP="00013316">
            <w:pPr>
              <w:rPr>
                <w:b/>
                <w:bCs/>
              </w:rPr>
            </w:pPr>
            <w:r w:rsidRPr="00BA6643">
              <w:rPr>
                <w:b/>
                <w:bCs/>
              </w:rPr>
              <w:t>C7, C9,D2</w:t>
            </w:r>
          </w:p>
        </w:tc>
      </w:tr>
      <w:tr w:rsidR="00142DE3" w:rsidRPr="008D58AC" w:rsidTr="00037C57">
        <w:tc>
          <w:tcPr>
            <w:tcW w:w="1251" w:type="dxa"/>
          </w:tcPr>
          <w:p w:rsidR="00142DE3" w:rsidRPr="0026373D" w:rsidRDefault="00142DE3" w:rsidP="00013316">
            <w:pPr>
              <w:rPr>
                <w:b/>
                <w:bCs/>
              </w:rPr>
            </w:pPr>
            <w:r w:rsidRPr="0026373D">
              <w:rPr>
                <w:b/>
                <w:bCs/>
              </w:rPr>
              <w:t>8/12,13,14 and 15</w:t>
            </w:r>
            <w:r w:rsidRPr="0026373D">
              <w:rPr>
                <w:b/>
                <w:bCs/>
                <w:vertAlign w:val="superscript"/>
              </w:rPr>
              <w:t>th</w:t>
            </w:r>
            <w:r w:rsidR="00F402F6" w:rsidRPr="0026373D">
              <w:rPr>
                <w:b/>
                <w:bCs/>
              </w:rPr>
              <w:t xml:space="preserve"> wk</w:t>
            </w:r>
          </w:p>
        </w:tc>
        <w:tc>
          <w:tcPr>
            <w:tcW w:w="3436" w:type="dxa"/>
          </w:tcPr>
          <w:p w:rsidR="00142DE3" w:rsidRPr="00BA6643" w:rsidRDefault="00142DE3" w:rsidP="00142DE3">
            <w:pPr>
              <w:pStyle w:val="Default"/>
              <w:rPr>
                <w:color w:val="auto"/>
              </w:rPr>
            </w:pPr>
            <w:r w:rsidRPr="00BA6643">
              <w:rPr>
                <w:color w:val="auto"/>
              </w:rPr>
              <w:t xml:space="preserve">Irrigation methods (4 weeks) </w:t>
            </w:r>
          </w:p>
          <w:p w:rsidR="00142DE3" w:rsidRPr="00BA6643" w:rsidRDefault="00142DE3" w:rsidP="00142DE3">
            <w:pPr>
              <w:pStyle w:val="Default"/>
              <w:numPr>
                <w:ilvl w:val="0"/>
                <w:numId w:val="18"/>
              </w:numPr>
              <w:rPr>
                <w:color w:val="auto"/>
              </w:rPr>
            </w:pPr>
            <w:r w:rsidRPr="00BA6643">
              <w:rPr>
                <w:color w:val="auto"/>
              </w:rPr>
              <w:t xml:space="preserve">Surface </w:t>
            </w:r>
          </w:p>
          <w:p w:rsidR="00142DE3" w:rsidRPr="00BA6643" w:rsidRDefault="00142DE3" w:rsidP="00142DE3">
            <w:pPr>
              <w:pStyle w:val="Default"/>
              <w:numPr>
                <w:ilvl w:val="0"/>
                <w:numId w:val="18"/>
              </w:numPr>
              <w:rPr>
                <w:color w:val="auto"/>
              </w:rPr>
            </w:pPr>
            <w:r w:rsidRPr="00BA6643">
              <w:rPr>
                <w:color w:val="auto"/>
              </w:rPr>
              <w:t xml:space="preserve">Sprinkler  </w:t>
            </w:r>
          </w:p>
          <w:p w:rsidR="00142DE3" w:rsidRPr="00BA6643" w:rsidRDefault="00142DE3" w:rsidP="00142DE3">
            <w:pPr>
              <w:pStyle w:val="Default"/>
              <w:numPr>
                <w:ilvl w:val="0"/>
                <w:numId w:val="18"/>
              </w:numPr>
              <w:rPr>
                <w:color w:val="auto"/>
              </w:rPr>
            </w:pPr>
            <w:r w:rsidRPr="00BA6643">
              <w:rPr>
                <w:color w:val="auto"/>
              </w:rPr>
              <w:t xml:space="preserve">Drip  </w:t>
            </w:r>
          </w:p>
          <w:p w:rsidR="00142DE3" w:rsidRPr="00BA6643" w:rsidRDefault="00142DE3" w:rsidP="00AE255F">
            <w:pPr>
              <w:rPr>
                <w:b/>
                <w:bCs/>
              </w:rPr>
            </w:pPr>
          </w:p>
        </w:tc>
        <w:tc>
          <w:tcPr>
            <w:tcW w:w="2171" w:type="dxa"/>
          </w:tcPr>
          <w:p w:rsidR="00142DE3" w:rsidRDefault="009F7458" w:rsidP="00013316">
            <w:pPr>
              <w:jc w:val="both"/>
            </w:pPr>
            <w:r>
              <w:t xml:space="preserve">FAO websites, training manual no 1, 4 and 5 by </w:t>
            </w:r>
            <w:proofErr w:type="spellStart"/>
            <w:r>
              <w:t>Brouwer</w:t>
            </w:r>
            <w:proofErr w:type="spellEnd"/>
            <w:r>
              <w:t xml:space="preserve"> et al.</w:t>
            </w:r>
          </w:p>
          <w:p w:rsidR="00037C57" w:rsidRPr="00BA6643" w:rsidRDefault="00C566E0" w:rsidP="00013316">
            <w:pPr>
              <w:jc w:val="both"/>
            </w:pPr>
            <w:r>
              <w:t xml:space="preserve">James 1988 (Chapters </w:t>
            </w:r>
            <w:bookmarkStart w:id="0" w:name="_GoBack"/>
            <w:bookmarkEnd w:id="0"/>
            <w:r>
              <w:t>5, 6 ,7)</w:t>
            </w:r>
          </w:p>
        </w:tc>
        <w:tc>
          <w:tcPr>
            <w:tcW w:w="1620" w:type="dxa"/>
          </w:tcPr>
          <w:p w:rsidR="00142DE3" w:rsidRPr="00BA6643" w:rsidRDefault="00F402F6" w:rsidP="00F402F6">
            <w:pPr>
              <w:rPr>
                <w:b/>
                <w:bCs/>
              </w:rPr>
            </w:pPr>
            <w:r w:rsidRPr="00BA6643">
              <w:rPr>
                <w:b/>
                <w:bCs/>
              </w:rPr>
              <w:t>A7, B1,B2,B3,D1</w:t>
            </w:r>
          </w:p>
        </w:tc>
      </w:tr>
      <w:tr w:rsidR="00F402F6" w:rsidRPr="008D58AC" w:rsidTr="00037C57">
        <w:tc>
          <w:tcPr>
            <w:tcW w:w="1251" w:type="dxa"/>
          </w:tcPr>
          <w:p w:rsidR="00F402F6" w:rsidRPr="0026373D" w:rsidRDefault="00771470" w:rsidP="00013316">
            <w:pPr>
              <w:rPr>
                <w:b/>
                <w:bCs/>
              </w:rPr>
            </w:pPr>
            <w:r w:rsidRPr="0026373D">
              <w:rPr>
                <w:b/>
                <w:bCs/>
              </w:rPr>
              <w:t>16</w:t>
            </w:r>
            <w:r w:rsidRPr="0026373D">
              <w:rPr>
                <w:b/>
                <w:bCs/>
                <w:vertAlign w:val="superscript"/>
              </w:rPr>
              <w:t>th</w:t>
            </w:r>
            <w:r w:rsidRPr="0026373D">
              <w:rPr>
                <w:b/>
                <w:bCs/>
              </w:rPr>
              <w:t xml:space="preserve">  wk</w:t>
            </w:r>
          </w:p>
        </w:tc>
        <w:tc>
          <w:tcPr>
            <w:tcW w:w="3436" w:type="dxa"/>
          </w:tcPr>
          <w:p w:rsidR="00F402F6" w:rsidRPr="00BA6643" w:rsidRDefault="00771470" w:rsidP="00142DE3">
            <w:pPr>
              <w:pStyle w:val="Default"/>
              <w:rPr>
                <w:color w:val="auto"/>
              </w:rPr>
            </w:pPr>
            <w:r w:rsidRPr="00BA6643">
              <w:rPr>
                <w:color w:val="auto"/>
              </w:rPr>
              <w:t>Exam week</w:t>
            </w:r>
          </w:p>
        </w:tc>
        <w:tc>
          <w:tcPr>
            <w:tcW w:w="2171" w:type="dxa"/>
          </w:tcPr>
          <w:p w:rsidR="00F402F6" w:rsidRPr="00BA6643" w:rsidRDefault="00771470" w:rsidP="00013316">
            <w:pPr>
              <w:jc w:val="both"/>
            </w:pPr>
            <w:r w:rsidRPr="00BA6643">
              <w:t xml:space="preserve">Final </w:t>
            </w:r>
            <w:r w:rsidR="00F93083" w:rsidRPr="00BA6643">
              <w:t>Exam as scheduled by the University registration</w:t>
            </w:r>
          </w:p>
        </w:tc>
        <w:tc>
          <w:tcPr>
            <w:tcW w:w="1620" w:type="dxa"/>
          </w:tcPr>
          <w:p w:rsidR="00F402F6" w:rsidRPr="00BA6643" w:rsidRDefault="00F402F6" w:rsidP="00F402F6">
            <w:pPr>
              <w:rPr>
                <w:b/>
                <w:bCs/>
              </w:rPr>
            </w:pPr>
          </w:p>
        </w:tc>
      </w:tr>
    </w:tbl>
    <w:p w:rsidR="00BA6643" w:rsidRDefault="00BA6643" w:rsidP="0033685C">
      <w:pPr>
        <w:tabs>
          <w:tab w:val="right" w:pos="6840"/>
        </w:tabs>
        <w:jc w:val="both"/>
        <w:rPr>
          <w:b/>
          <w:bCs/>
          <w:sz w:val="28"/>
          <w:szCs w:val="28"/>
          <w:u w:val="single"/>
          <w:lang w:bidi="ar-JO"/>
        </w:rPr>
      </w:pPr>
    </w:p>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F93083" w:rsidRDefault="00F93083" w:rsidP="0033685C">
      <w:pPr>
        <w:pStyle w:val="Heading1"/>
        <w:jc w:val="both"/>
        <w:rPr>
          <w:rFonts w:asciiTheme="majorBidi" w:hAnsiTheme="majorBidi" w:cstheme="majorBidi"/>
          <w:b w:val="0"/>
          <w:bCs w:val="0"/>
          <w:sz w:val="24"/>
          <w:szCs w:val="24"/>
        </w:rPr>
      </w:pPr>
      <w:r w:rsidRPr="00F93083">
        <w:rPr>
          <w:rFonts w:asciiTheme="majorBidi" w:hAnsiTheme="majorBidi" w:cstheme="majorBidi"/>
          <w:b w:val="0"/>
          <w:bCs w:val="0"/>
          <w:sz w:val="24"/>
          <w:szCs w:val="24"/>
        </w:rPr>
        <w:t>Question and answer teaching method will be used in this course; therefore, the students are encouraged to participate in classroom discussions. All study material will be circulated electronically, made available at the instructor’s website.</w:t>
      </w:r>
      <w:r w:rsidR="00387233">
        <w:rPr>
          <w:rFonts w:asciiTheme="majorBidi" w:hAnsiTheme="majorBidi" w:cstheme="majorBidi"/>
          <w:b w:val="0"/>
          <w:bCs w:val="0"/>
          <w:sz w:val="24"/>
          <w:szCs w:val="24"/>
        </w:rPr>
        <w:t xml:space="preserve"> The lectures will focus on comprehensive understanding of the course material and </w:t>
      </w:r>
      <w:r w:rsidR="00AB72C5">
        <w:rPr>
          <w:rFonts w:asciiTheme="majorBidi" w:hAnsiTheme="majorBidi" w:cstheme="majorBidi"/>
          <w:b w:val="0"/>
          <w:bCs w:val="0"/>
          <w:sz w:val="24"/>
          <w:szCs w:val="24"/>
        </w:rPr>
        <w:t xml:space="preserve">problem solving. The homework problem sets are designed to help the students to widen their understanding of the course material and practice their problem solving skills. The students will have the opportunity to demonstrate their newly acquired knowledge through a series of quizzes. </w:t>
      </w:r>
    </w:p>
    <w:p w:rsidR="00F93083" w:rsidRDefault="00F93083" w:rsidP="0033685C">
      <w:pPr>
        <w:pStyle w:val="Heading1"/>
        <w:jc w:val="both"/>
        <w:rPr>
          <w:sz w:val="28"/>
          <w:szCs w:val="28"/>
          <w:u w:val="single"/>
        </w:rPr>
      </w:pPr>
    </w:p>
    <w:p w:rsidR="00EF59C8" w:rsidRPr="00BA6643" w:rsidRDefault="00EF59C8" w:rsidP="0033685C">
      <w:pPr>
        <w:pStyle w:val="Heading1"/>
        <w:jc w:val="both"/>
        <w:rPr>
          <w:rFonts w:asciiTheme="majorBidi" w:hAnsiTheme="majorBidi" w:cstheme="majorBidi"/>
          <w:sz w:val="28"/>
          <w:szCs w:val="28"/>
          <w:u w:val="single"/>
        </w:rPr>
      </w:pPr>
      <w:r w:rsidRPr="00BA6643">
        <w:rPr>
          <w:rFonts w:asciiTheme="majorBidi" w:hAnsiTheme="majorBidi" w:cstheme="majorBidi"/>
          <w:sz w:val="28"/>
          <w:szCs w:val="28"/>
          <w:u w:val="single"/>
        </w:rPr>
        <w:t>Evaluation</w:t>
      </w:r>
    </w:p>
    <w:p w:rsidR="00EF59C8" w:rsidRDefault="00EF59C8" w:rsidP="00286D89">
      <w:pPr>
        <w:tabs>
          <w:tab w:val="right" w:pos="6840"/>
        </w:tabs>
        <w:jc w:val="both"/>
        <w:rPr>
          <w:lang w:bidi="ar-JO"/>
        </w:rPr>
      </w:pP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Midterm Exam   </w:t>
            </w:r>
          </w:p>
          <w:p w:rsidR="00EF59C8" w:rsidRPr="006E6C03" w:rsidRDefault="00EF59C8" w:rsidP="006E6C03">
            <w:pPr>
              <w:tabs>
                <w:tab w:val="right" w:pos="6840"/>
              </w:tabs>
              <w:jc w:val="both"/>
              <w:rPr>
                <w:b/>
                <w:bCs/>
                <w:lang w:bidi="ar-JO"/>
              </w:rPr>
            </w:pPr>
            <w:r w:rsidRPr="006E6C03">
              <w:rPr>
                <w:b/>
                <w:bCs/>
                <w:lang w:bidi="ar-JO"/>
              </w:rPr>
              <w:t xml:space="preserve">                        </w:t>
            </w:r>
          </w:p>
        </w:tc>
        <w:tc>
          <w:tcPr>
            <w:tcW w:w="2952" w:type="dxa"/>
          </w:tcPr>
          <w:p w:rsidR="00EF59C8" w:rsidRDefault="006A1CFD" w:rsidP="006E6C03">
            <w:pPr>
              <w:tabs>
                <w:tab w:val="right" w:pos="6840"/>
              </w:tabs>
              <w:jc w:val="both"/>
              <w:rPr>
                <w:lang w:bidi="ar-JO"/>
              </w:rPr>
            </w:pPr>
            <w:r>
              <w:rPr>
                <w:lang w:bidi="ar-JO"/>
              </w:rPr>
              <w:t>30</w:t>
            </w:r>
          </w:p>
        </w:tc>
        <w:tc>
          <w:tcPr>
            <w:tcW w:w="2952" w:type="dxa"/>
          </w:tcPr>
          <w:p w:rsidR="00EF59C8" w:rsidRDefault="00AB72C5" w:rsidP="006E6C03">
            <w:pPr>
              <w:tabs>
                <w:tab w:val="right" w:pos="6840"/>
              </w:tabs>
              <w:jc w:val="both"/>
              <w:rPr>
                <w:lang w:bidi="ar-JO"/>
              </w:rPr>
            </w:pPr>
            <w:r>
              <w:rPr>
                <w:lang w:bidi="ar-JO"/>
              </w:rPr>
              <w:t>20/11/2013</w:t>
            </w:r>
          </w:p>
        </w:tc>
      </w:tr>
      <w:tr w:rsidR="00EF59C8">
        <w:tc>
          <w:tcPr>
            <w:tcW w:w="2952" w:type="dxa"/>
          </w:tcPr>
          <w:p w:rsidR="00EF59C8" w:rsidRPr="006E6C03" w:rsidRDefault="006A1CFD" w:rsidP="006E6C03">
            <w:pPr>
              <w:tabs>
                <w:tab w:val="right" w:pos="6840"/>
              </w:tabs>
              <w:jc w:val="both"/>
              <w:rPr>
                <w:b/>
                <w:bCs/>
                <w:lang w:bidi="ar-JO"/>
              </w:rPr>
            </w:pPr>
            <w:r>
              <w:rPr>
                <w:b/>
                <w:bCs/>
                <w:lang w:bidi="ar-JO"/>
              </w:rPr>
              <w:t>Class room participation</w:t>
            </w:r>
          </w:p>
          <w:p w:rsidR="00EF59C8" w:rsidRPr="006E6C03" w:rsidRDefault="00EF59C8" w:rsidP="006E6C03">
            <w:pPr>
              <w:tabs>
                <w:tab w:val="right" w:pos="6840"/>
              </w:tabs>
              <w:jc w:val="both"/>
              <w:rPr>
                <w:b/>
                <w:bCs/>
                <w:lang w:bidi="ar-JO"/>
              </w:rPr>
            </w:pPr>
          </w:p>
        </w:tc>
        <w:tc>
          <w:tcPr>
            <w:tcW w:w="2952" w:type="dxa"/>
          </w:tcPr>
          <w:p w:rsidR="00EF59C8" w:rsidRDefault="00AB72C5" w:rsidP="006E6C03">
            <w:pPr>
              <w:tabs>
                <w:tab w:val="right" w:pos="6840"/>
              </w:tabs>
              <w:jc w:val="both"/>
              <w:rPr>
                <w:lang w:bidi="ar-JO"/>
              </w:rPr>
            </w:pPr>
            <w:r>
              <w:rPr>
                <w:lang w:bidi="ar-JO"/>
              </w:rPr>
              <w:t>5</w:t>
            </w:r>
          </w:p>
        </w:tc>
        <w:tc>
          <w:tcPr>
            <w:tcW w:w="2952" w:type="dxa"/>
          </w:tcPr>
          <w:p w:rsidR="00EF59C8" w:rsidRDefault="00AB72C5" w:rsidP="006E6C03">
            <w:pPr>
              <w:tabs>
                <w:tab w:val="right" w:pos="6840"/>
              </w:tabs>
              <w:jc w:val="both"/>
              <w:rPr>
                <w:lang w:bidi="ar-JO"/>
              </w:rPr>
            </w:pPr>
            <w:r>
              <w:rPr>
                <w:lang w:bidi="ar-JO"/>
              </w:rPr>
              <w:t>Throughout the semester</w:t>
            </w:r>
          </w:p>
        </w:tc>
      </w:tr>
      <w:tr w:rsidR="00EF59C8">
        <w:tc>
          <w:tcPr>
            <w:tcW w:w="2952" w:type="dxa"/>
          </w:tcPr>
          <w:p w:rsidR="00EF59C8" w:rsidRPr="006E6C03" w:rsidRDefault="003C5710" w:rsidP="003C5710">
            <w:pPr>
              <w:tabs>
                <w:tab w:val="right" w:pos="6840"/>
              </w:tabs>
              <w:jc w:val="both"/>
              <w:rPr>
                <w:b/>
                <w:bCs/>
                <w:lang w:bidi="ar-JO"/>
              </w:rPr>
            </w:pPr>
            <w:r>
              <w:rPr>
                <w:b/>
                <w:bCs/>
                <w:lang w:bidi="ar-JO"/>
              </w:rPr>
              <w:t>Quizzes  and homework</w:t>
            </w:r>
          </w:p>
        </w:tc>
        <w:tc>
          <w:tcPr>
            <w:tcW w:w="2952" w:type="dxa"/>
          </w:tcPr>
          <w:p w:rsidR="00EF59C8" w:rsidRDefault="003C5710" w:rsidP="006E6C03">
            <w:pPr>
              <w:tabs>
                <w:tab w:val="right" w:pos="6840"/>
              </w:tabs>
              <w:jc w:val="both"/>
              <w:rPr>
                <w:lang w:bidi="ar-JO"/>
              </w:rPr>
            </w:pPr>
            <w:r>
              <w:rPr>
                <w:lang w:bidi="ar-JO"/>
              </w:rPr>
              <w:t>15</w:t>
            </w:r>
          </w:p>
        </w:tc>
        <w:tc>
          <w:tcPr>
            <w:tcW w:w="2952" w:type="dxa"/>
          </w:tcPr>
          <w:p w:rsidR="00EF59C8" w:rsidRDefault="003C5710" w:rsidP="006E6C03">
            <w:pPr>
              <w:tabs>
                <w:tab w:val="right" w:pos="6840"/>
              </w:tabs>
              <w:jc w:val="both"/>
              <w:rPr>
                <w:lang w:bidi="ar-JO"/>
              </w:rPr>
            </w:pPr>
            <w:proofErr w:type="spellStart"/>
            <w:r>
              <w:rPr>
                <w:lang w:bidi="ar-JO"/>
              </w:rPr>
              <w:t>Homeworks</w:t>
            </w:r>
            <w:proofErr w:type="spellEnd"/>
            <w:r>
              <w:rPr>
                <w:lang w:bidi="ar-JO"/>
              </w:rPr>
              <w:t xml:space="preserve"> will be assigned after each topic. Each homework is followed by a quiz</w:t>
            </w: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Final Exam                                </w:t>
            </w:r>
          </w:p>
          <w:p w:rsidR="00EF59C8" w:rsidRPr="006E6C03" w:rsidRDefault="00EF59C8" w:rsidP="006E6C03">
            <w:pPr>
              <w:tabs>
                <w:tab w:val="right" w:pos="6840"/>
              </w:tabs>
              <w:jc w:val="both"/>
              <w:rPr>
                <w:b/>
                <w:bCs/>
                <w:lang w:bidi="ar-JO"/>
              </w:rPr>
            </w:pPr>
          </w:p>
        </w:tc>
        <w:tc>
          <w:tcPr>
            <w:tcW w:w="2952" w:type="dxa"/>
          </w:tcPr>
          <w:p w:rsidR="00EF59C8" w:rsidRDefault="006A1CFD" w:rsidP="006E6C03">
            <w:pPr>
              <w:tabs>
                <w:tab w:val="right" w:pos="6840"/>
              </w:tabs>
              <w:jc w:val="both"/>
              <w:rPr>
                <w:lang w:bidi="ar-JO"/>
              </w:rPr>
            </w:pPr>
            <w:r>
              <w:rPr>
                <w:lang w:bidi="ar-JO"/>
              </w:rPr>
              <w:lastRenderedPageBreak/>
              <w:t>50</w:t>
            </w:r>
          </w:p>
        </w:tc>
        <w:tc>
          <w:tcPr>
            <w:tcW w:w="2952" w:type="dxa"/>
          </w:tcPr>
          <w:p w:rsidR="00EF59C8" w:rsidRDefault="00060ABC" w:rsidP="006E6C03">
            <w:pPr>
              <w:tabs>
                <w:tab w:val="right" w:pos="6840"/>
              </w:tabs>
              <w:jc w:val="both"/>
              <w:rPr>
                <w:lang w:bidi="ar-JO"/>
              </w:rPr>
            </w:pPr>
            <w:r>
              <w:rPr>
                <w:lang w:bidi="ar-JO"/>
              </w:rPr>
              <w:t>Exam week</w:t>
            </w:r>
          </w:p>
        </w:tc>
      </w:tr>
    </w:tbl>
    <w:p w:rsidR="00EF59C8" w:rsidRDefault="00EF59C8" w:rsidP="00A05294">
      <w:pPr>
        <w:tabs>
          <w:tab w:val="right" w:pos="6840"/>
        </w:tabs>
        <w:jc w:val="both"/>
        <w:rPr>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EF59C8" w:rsidRPr="0033685C" w:rsidRDefault="00EF59C8" w:rsidP="0033685C">
      <w:pPr>
        <w:tabs>
          <w:tab w:val="right" w:pos="6840"/>
        </w:tabs>
        <w:jc w:val="both"/>
        <w:rPr>
          <w:b/>
          <w:bCs/>
          <w:sz w:val="28"/>
          <w:szCs w:val="28"/>
          <w:u w:val="single"/>
          <w:lang w:bidi="ar-JO"/>
        </w:rPr>
      </w:pPr>
    </w:p>
    <w:p w:rsidR="00EB3776" w:rsidRDefault="00037C57" w:rsidP="00037C57">
      <w:pPr>
        <w:pStyle w:val="ListParagraph"/>
        <w:numPr>
          <w:ilvl w:val="0"/>
          <w:numId w:val="19"/>
        </w:numPr>
        <w:ind w:right="720"/>
        <w:contextualSpacing/>
      </w:pPr>
      <w:r>
        <w:t>James, L., 1988</w:t>
      </w:r>
      <w:r w:rsidR="00EB3776">
        <w:t>, Principles of farm irrigation system design, 2</w:t>
      </w:r>
      <w:r w:rsidR="00EB3776" w:rsidRPr="00603AB3">
        <w:rPr>
          <w:vertAlign w:val="superscript"/>
        </w:rPr>
        <w:t>nd</w:t>
      </w:r>
      <w:r w:rsidR="00EB3776">
        <w:t xml:space="preserve"> edi</w:t>
      </w:r>
      <w:r>
        <w:t>tion</w:t>
      </w:r>
      <w:proofErr w:type="gramStart"/>
      <w:r>
        <w:t>, ,</w:t>
      </w:r>
      <w:proofErr w:type="gramEnd"/>
      <w:r>
        <w:t xml:space="preserve"> John Wiley and Sons</w:t>
      </w:r>
      <w:r w:rsidR="00EB3776">
        <w:t>.</w:t>
      </w:r>
    </w:p>
    <w:p w:rsidR="00EF59C8" w:rsidRDefault="00EF59C8" w:rsidP="0033685C">
      <w:pPr>
        <w:pStyle w:val="Heading1"/>
        <w:jc w:val="both"/>
        <w:rPr>
          <w:sz w:val="28"/>
          <w:szCs w:val="28"/>
          <w:u w:val="single"/>
        </w:rPr>
      </w:pPr>
    </w:p>
    <w:p w:rsidR="00EF59C8" w:rsidRDefault="00EF59C8" w:rsidP="0033685C">
      <w:pPr>
        <w:pStyle w:val="Heading1"/>
        <w:jc w:val="both"/>
        <w:rPr>
          <w:sz w:val="28"/>
          <w:szCs w:val="28"/>
          <w:u w:val="single"/>
        </w:rPr>
      </w:pPr>
      <w:r w:rsidRPr="0033685C">
        <w:rPr>
          <w:sz w:val="28"/>
          <w:szCs w:val="28"/>
          <w:u w:val="single"/>
        </w:rPr>
        <w:t>References</w:t>
      </w:r>
      <w:r>
        <w:rPr>
          <w:sz w:val="28"/>
          <w:szCs w:val="28"/>
          <w:u w:val="single"/>
        </w:rPr>
        <w:t>:</w:t>
      </w:r>
    </w:p>
    <w:p w:rsidR="00EF59C8" w:rsidRDefault="00EF59C8" w:rsidP="00B26237"/>
    <w:p w:rsidR="00EB3776" w:rsidRDefault="00EB3776" w:rsidP="00EB3776">
      <w:pPr>
        <w:numPr>
          <w:ilvl w:val="0"/>
          <w:numId w:val="20"/>
        </w:numPr>
        <w:ind w:right="64"/>
      </w:pPr>
      <w:r>
        <w:rPr>
          <w:b/>
          <w:bCs/>
          <w:i/>
          <w:iCs/>
        </w:rPr>
        <w:t>Irrigation Water Management: Training Manual No. 1 - Introduction to Irrigation</w:t>
      </w:r>
      <w:r>
        <w:t xml:space="preserve">, by C. </w:t>
      </w:r>
      <w:proofErr w:type="spellStart"/>
      <w:r>
        <w:t>Brouwer</w:t>
      </w:r>
      <w:proofErr w:type="spellEnd"/>
      <w:r>
        <w:t xml:space="preserve">, A. </w:t>
      </w:r>
      <w:proofErr w:type="spellStart"/>
      <w:r>
        <w:t>Goffeau</w:t>
      </w:r>
      <w:proofErr w:type="spellEnd"/>
      <w:r>
        <w:t xml:space="preserve">, M. </w:t>
      </w:r>
      <w:proofErr w:type="spellStart"/>
      <w:r>
        <w:t>Heibloem</w:t>
      </w:r>
      <w:proofErr w:type="spellEnd"/>
      <w:r>
        <w:t xml:space="preserve">, </w:t>
      </w:r>
      <w:hyperlink r:id="rId7" w:anchor="Contents" w:history="1">
        <w:r>
          <w:rPr>
            <w:rStyle w:val="Hyperlink"/>
          </w:rPr>
          <w:t>http://www.fao.org/docrep/R4082E/R4082E00.htm#Contents</w:t>
        </w:r>
      </w:hyperlink>
    </w:p>
    <w:p w:rsidR="00EB3776" w:rsidRDefault="00EB3776" w:rsidP="00EB3776">
      <w:pPr>
        <w:numPr>
          <w:ilvl w:val="0"/>
          <w:numId w:val="20"/>
        </w:numPr>
        <w:ind w:right="720"/>
      </w:pPr>
      <w:r>
        <w:rPr>
          <w:b/>
          <w:bCs/>
          <w:i/>
          <w:iCs/>
        </w:rPr>
        <w:t>Irrigation Water Management: Irrigation Scheduling</w:t>
      </w:r>
      <w:r>
        <w:t xml:space="preserve">, Training manual no. 4, by C. </w:t>
      </w:r>
      <w:proofErr w:type="spellStart"/>
      <w:r>
        <w:t>Brouwer</w:t>
      </w:r>
      <w:proofErr w:type="spellEnd"/>
      <w:r>
        <w:t xml:space="preserve">, K. </w:t>
      </w:r>
      <w:proofErr w:type="spellStart"/>
      <w:r>
        <w:t>Prins</w:t>
      </w:r>
      <w:proofErr w:type="spellEnd"/>
      <w:r>
        <w:t xml:space="preserve"> and M. </w:t>
      </w:r>
      <w:proofErr w:type="spellStart"/>
      <w:r>
        <w:t>Heibloem</w:t>
      </w:r>
      <w:proofErr w:type="spellEnd"/>
      <w:r>
        <w:t xml:space="preserve">. </w:t>
      </w:r>
      <w:hyperlink r:id="rId8" w:anchor="Contents" w:history="1">
        <w:r>
          <w:rPr>
            <w:rStyle w:val="Hyperlink"/>
          </w:rPr>
          <w:t>http://www.fao.org/docrep/T7202E/t7202e00.htm#Contents</w:t>
        </w:r>
      </w:hyperlink>
    </w:p>
    <w:p w:rsidR="00EB3776" w:rsidRDefault="00EB3776" w:rsidP="00EB3776">
      <w:pPr>
        <w:numPr>
          <w:ilvl w:val="0"/>
          <w:numId w:val="20"/>
        </w:numPr>
      </w:pPr>
      <w:r>
        <w:rPr>
          <w:b/>
          <w:bCs/>
          <w:i/>
          <w:iCs/>
        </w:rPr>
        <w:t>Irrigation Water Management: Irrigation Methods</w:t>
      </w:r>
      <w:r>
        <w:t>, Training manual no 5</w:t>
      </w:r>
      <w:proofErr w:type="gramStart"/>
      <w:r>
        <w:t>,  by</w:t>
      </w:r>
      <w:proofErr w:type="gramEnd"/>
      <w:r>
        <w:t xml:space="preserve"> C. </w:t>
      </w:r>
      <w:proofErr w:type="spellStart"/>
      <w:r>
        <w:t>Brouwer</w:t>
      </w:r>
      <w:proofErr w:type="spellEnd"/>
      <w:r>
        <w:t xml:space="preserve">, K. </w:t>
      </w:r>
      <w:proofErr w:type="spellStart"/>
      <w:r>
        <w:t>Prins</w:t>
      </w:r>
      <w:proofErr w:type="spellEnd"/>
      <w:r>
        <w:t xml:space="preserve">, M. Kay and M. </w:t>
      </w:r>
      <w:proofErr w:type="spellStart"/>
      <w:r>
        <w:t>Heibloem</w:t>
      </w:r>
      <w:proofErr w:type="spellEnd"/>
      <w:r>
        <w:t xml:space="preserve">. </w:t>
      </w:r>
      <w:hyperlink r:id="rId9" w:anchor="Contents" w:history="1">
        <w:r>
          <w:rPr>
            <w:rStyle w:val="Hyperlink"/>
          </w:rPr>
          <w:t>http://www.fao.org/docrep/S8684E/s8684e00.htm#Contents</w:t>
        </w:r>
      </w:hyperlink>
    </w:p>
    <w:p w:rsidR="00EB3776" w:rsidRPr="006A3E0E" w:rsidRDefault="00EB3776" w:rsidP="00EB3776"/>
    <w:p w:rsidR="00EF59C8" w:rsidRDefault="00EF59C8" w:rsidP="00B26237"/>
    <w:p w:rsidR="00EF59C8" w:rsidRDefault="00EF59C8" w:rsidP="00B26237"/>
    <w:p w:rsidR="00EF59C8" w:rsidRDefault="00EF59C8" w:rsidP="00B26237"/>
    <w:p w:rsidR="00EF59C8" w:rsidRPr="00286D89" w:rsidRDefault="00EF59C8" w:rsidP="00B26237">
      <w:pPr>
        <w:tabs>
          <w:tab w:val="right" w:pos="6840"/>
        </w:tabs>
        <w:ind w:left="360"/>
        <w:jc w:val="both"/>
        <w:rPr>
          <w:b/>
          <w:bCs/>
          <w:sz w:val="28"/>
          <w:szCs w:val="28"/>
          <w:u w:val="single"/>
        </w:rPr>
      </w:pPr>
      <w:r w:rsidRPr="00286D89">
        <w:rPr>
          <w:b/>
          <w:bCs/>
          <w:sz w:val="28"/>
          <w:szCs w:val="28"/>
          <w:u w:val="single"/>
        </w:rPr>
        <w:t>Grading Scale</w:t>
      </w:r>
      <w:r w:rsidR="00EB3776">
        <w:rPr>
          <w:b/>
          <w:bCs/>
          <w:sz w:val="28"/>
          <w:szCs w:val="28"/>
          <w:u w:val="single"/>
        </w:rPr>
        <w:t xml:space="preserve"> </w:t>
      </w:r>
    </w:p>
    <w:p w:rsidR="00EF59C8" w:rsidRDefault="00EF59C8" w:rsidP="006E6917"/>
    <w:tbl>
      <w:tblPr>
        <w:tblStyle w:val="TableGrid"/>
        <w:tblW w:w="0" w:type="auto"/>
        <w:tblInd w:w="720" w:type="dxa"/>
        <w:tblLook w:val="04A0"/>
      </w:tblPr>
      <w:tblGrid>
        <w:gridCol w:w="1752"/>
        <w:gridCol w:w="1573"/>
        <w:gridCol w:w="1642"/>
        <w:gridCol w:w="1660"/>
        <w:gridCol w:w="1509"/>
      </w:tblGrid>
      <w:tr w:rsidR="00EB3776" w:rsidTr="00EB3776">
        <w:tc>
          <w:tcPr>
            <w:tcW w:w="1752" w:type="dxa"/>
          </w:tcPr>
          <w:p w:rsidR="00EB3776" w:rsidRDefault="00EB3776" w:rsidP="00B238FB">
            <w:pPr>
              <w:pStyle w:val="ListParagraph"/>
              <w:ind w:left="0"/>
            </w:pPr>
            <w:r>
              <w:t>From (%)</w:t>
            </w:r>
          </w:p>
        </w:tc>
        <w:tc>
          <w:tcPr>
            <w:tcW w:w="1573" w:type="dxa"/>
          </w:tcPr>
          <w:p w:rsidR="00EB3776" w:rsidRDefault="00EB3776" w:rsidP="00B238FB">
            <w:pPr>
              <w:pStyle w:val="ListParagraph"/>
              <w:ind w:left="0"/>
            </w:pPr>
            <w:r>
              <w:t>To (%)</w:t>
            </w:r>
          </w:p>
        </w:tc>
        <w:tc>
          <w:tcPr>
            <w:tcW w:w="1642" w:type="dxa"/>
          </w:tcPr>
          <w:p w:rsidR="00EB3776" w:rsidRDefault="00EB3776" w:rsidP="00B238FB">
            <w:pPr>
              <w:pStyle w:val="ListParagraph"/>
              <w:ind w:left="0"/>
            </w:pPr>
            <w:r>
              <w:t>Scale</w:t>
            </w:r>
          </w:p>
        </w:tc>
        <w:tc>
          <w:tcPr>
            <w:tcW w:w="1660" w:type="dxa"/>
          </w:tcPr>
          <w:p w:rsidR="00EB3776" w:rsidRDefault="00EB3776" w:rsidP="00B00CA7">
            <w:pPr>
              <w:pStyle w:val="ListParagraph"/>
              <w:ind w:left="0"/>
            </w:pPr>
            <w:r>
              <w:t>Letter Grade</w:t>
            </w:r>
          </w:p>
        </w:tc>
        <w:tc>
          <w:tcPr>
            <w:tcW w:w="1509" w:type="dxa"/>
          </w:tcPr>
          <w:p w:rsidR="00EB3776" w:rsidRDefault="00EB3776" w:rsidP="00B00CA7">
            <w:pPr>
              <w:pStyle w:val="ListParagraph"/>
              <w:ind w:left="0"/>
            </w:pPr>
            <w:r>
              <w:t>Result</w:t>
            </w:r>
          </w:p>
        </w:tc>
      </w:tr>
      <w:tr w:rsidR="00EB3776" w:rsidTr="00EB3776">
        <w:tc>
          <w:tcPr>
            <w:tcW w:w="1752" w:type="dxa"/>
          </w:tcPr>
          <w:p w:rsidR="00EB3776" w:rsidRDefault="00EB3776" w:rsidP="00EB3776">
            <w:pPr>
              <w:pStyle w:val="ListParagraph"/>
              <w:ind w:left="0"/>
            </w:pPr>
            <w:r>
              <w:t>86</w:t>
            </w:r>
          </w:p>
        </w:tc>
        <w:tc>
          <w:tcPr>
            <w:tcW w:w="1573" w:type="dxa"/>
          </w:tcPr>
          <w:p w:rsidR="00EB3776" w:rsidRDefault="00EB3776" w:rsidP="00B238FB">
            <w:pPr>
              <w:pStyle w:val="ListParagraph"/>
              <w:ind w:left="0"/>
            </w:pPr>
            <w:r>
              <w:t>100</w:t>
            </w:r>
          </w:p>
        </w:tc>
        <w:tc>
          <w:tcPr>
            <w:tcW w:w="1642" w:type="dxa"/>
          </w:tcPr>
          <w:p w:rsidR="00EB3776" w:rsidRDefault="00EB3776" w:rsidP="00B238FB">
            <w:pPr>
              <w:pStyle w:val="ListParagraph"/>
              <w:ind w:left="0"/>
            </w:pPr>
            <w:r>
              <w:t>4</w:t>
            </w:r>
          </w:p>
        </w:tc>
        <w:tc>
          <w:tcPr>
            <w:tcW w:w="1660" w:type="dxa"/>
          </w:tcPr>
          <w:p w:rsidR="00EB3776" w:rsidRDefault="00EB3776" w:rsidP="00B00CA7">
            <w:pPr>
              <w:pStyle w:val="ListParagraph"/>
              <w:ind w:left="0"/>
            </w:pPr>
            <w:r>
              <w:t>A</w:t>
            </w:r>
          </w:p>
        </w:tc>
        <w:tc>
          <w:tcPr>
            <w:tcW w:w="1509" w:type="dxa"/>
          </w:tcPr>
          <w:p w:rsidR="00EB3776" w:rsidRDefault="00EB3776" w:rsidP="00B00CA7">
            <w:pPr>
              <w:pStyle w:val="ListParagraph"/>
              <w:ind w:left="0"/>
            </w:pPr>
            <w:r>
              <w:t>Excellent</w:t>
            </w:r>
          </w:p>
        </w:tc>
      </w:tr>
      <w:tr w:rsidR="00EB3776" w:rsidRPr="006E6609" w:rsidTr="00EB3776">
        <w:tc>
          <w:tcPr>
            <w:tcW w:w="1752" w:type="dxa"/>
          </w:tcPr>
          <w:p w:rsidR="00EB3776" w:rsidRDefault="00EB3776" w:rsidP="00EB3776">
            <w:pPr>
              <w:pStyle w:val="ListParagraph"/>
              <w:ind w:left="0"/>
            </w:pPr>
            <w:r>
              <w:t>83</w:t>
            </w:r>
          </w:p>
        </w:tc>
        <w:tc>
          <w:tcPr>
            <w:tcW w:w="1573" w:type="dxa"/>
          </w:tcPr>
          <w:p w:rsidR="00EB3776" w:rsidRDefault="00EB3776" w:rsidP="00B238FB">
            <w:pPr>
              <w:pStyle w:val="ListParagraph"/>
              <w:ind w:left="0"/>
            </w:pPr>
            <w:r>
              <w:t>85</w:t>
            </w:r>
          </w:p>
        </w:tc>
        <w:tc>
          <w:tcPr>
            <w:tcW w:w="1642" w:type="dxa"/>
          </w:tcPr>
          <w:p w:rsidR="00EB3776" w:rsidRDefault="00EB3776" w:rsidP="00B238FB">
            <w:pPr>
              <w:pStyle w:val="ListParagraph"/>
              <w:ind w:left="0"/>
            </w:pPr>
            <w:r>
              <w:t>3.75</w:t>
            </w:r>
          </w:p>
        </w:tc>
        <w:tc>
          <w:tcPr>
            <w:tcW w:w="1660" w:type="dxa"/>
          </w:tcPr>
          <w:p w:rsidR="00EB3776" w:rsidRPr="006E6609" w:rsidRDefault="00EB3776" w:rsidP="00B00CA7">
            <w:pPr>
              <w:pStyle w:val="ListParagraph"/>
              <w:ind w:left="0"/>
              <w:rPr>
                <w:vertAlign w:val="superscript"/>
              </w:rPr>
            </w:pPr>
            <w:r>
              <w:t>A</w:t>
            </w:r>
            <w:r>
              <w:rPr>
                <w:vertAlign w:val="superscript"/>
              </w:rPr>
              <w:t>-</w:t>
            </w:r>
          </w:p>
        </w:tc>
        <w:tc>
          <w:tcPr>
            <w:tcW w:w="1509" w:type="dxa"/>
          </w:tcPr>
          <w:p w:rsidR="00EB3776" w:rsidRDefault="00EB3776" w:rsidP="00B00CA7">
            <w:pPr>
              <w:pStyle w:val="ListParagraph"/>
              <w:ind w:left="0"/>
            </w:pPr>
            <w:r>
              <w:t>Excellent</w:t>
            </w:r>
          </w:p>
        </w:tc>
      </w:tr>
      <w:tr w:rsidR="00EB3776" w:rsidRPr="006E6609" w:rsidTr="00EB3776">
        <w:tc>
          <w:tcPr>
            <w:tcW w:w="1752" w:type="dxa"/>
          </w:tcPr>
          <w:p w:rsidR="00EB3776" w:rsidRDefault="00EB3776" w:rsidP="00EB3776">
            <w:pPr>
              <w:pStyle w:val="ListParagraph"/>
              <w:ind w:left="0"/>
            </w:pPr>
            <w:r>
              <w:t>77</w:t>
            </w:r>
          </w:p>
        </w:tc>
        <w:tc>
          <w:tcPr>
            <w:tcW w:w="1573" w:type="dxa"/>
          </w:tcPr>
          <w:p w:rsidR="00EB3776" w:rsidRDefault="00EB3776" w:rsidP="00B238FB">
            <w:pPr>
              <w:pStyle w:val="ListParagraph"/>
              <w:ind w:left="0"/>
            </w:pPr>
            <w:r>
              <w:t>82</w:t>
            </w:r>
          </w:p>
        </w:tc>
        <w:tc>
          <w:tcPr>
            <w:tcW w:w="1642" w:type="dxa"/>
          </w:tcPr>
          <w:p w:rsidR="00EB3776" w:rsidRDefault="00EB3776" w:rsidP="00B238FB">
            <w:pPr>
              <w:pStyle w:val="ListParagraph"/>
              <w:ind w:left="0"/>
            </w:pPr>
            <w:r>
              <w:t>3.5</w:t>
            </w:r>
          </w:p>
        </w:tc>
        <w:tc>
          <w:tcPr>
            <w:tcW w:w="1660" w:type="dxa"/>
          </w:tcPr>
          <w:p w:rsidR="00EB3776" w:rsidRPr="006E6609" w:rsidRDefault="00EB3776" w:rsidP="00B00CA7">
            <w:pPr>
              <w:pStyle w:val="ListParagraph"/>
              <w:ind w:left="0"/>
              <w:rPr>
                <w:vertAlign w:val="superscript"/>
              </w:rPr>
            </w:pPr>
            <w:r>
              <w:t>B</w:t>
            </w:r>
            <w:r>
              <w:rPr>
                <w:vertAlign w:val="superscript"/>
              </w:rPr>
              <w:t>+</w:t>
            </w:r>
          </w:p>
        </w:tc>
        <w:tc>
          <w:tcPr>
            <w:tcW w:w="1509" w:type="dxa"/>
          </w:tcPr>
          <w:p w:rsidR="00EB3776" w:rsidRDefault="00EB3776" w:rsidP="00B00CA7">
            <w:pPr>
              <w:pStyle w:val="ListParagraph"/>
              <w:ind w:left="0"/>
            </w:pPr>
            <w:r>
              <w:t>Very Good</w:t>
            </w:r>
          </w:p>
        </w:tc>
      </w:tr>
      <w:tr w:rsidR="00EB3776" w:rsidTr="00EB3776">
        <w:tc>
          <w:tcPr>
            <w:tcW w:w="1752" w:type="dxa"/>
          </w:tcPr>
          <w:p w:rsidR="00EB3776" w:rsidRDefault="00EB3776" w:rsidP="00EB3776">
            <w:pPr>
              <w:pStyle w:val="ListParagraph"/>
              <w:ind w:left="0"/>
            </w:pPr>
            <w:r>
              <w:t>74</w:t>
            </w:r>
          </w:p>
        </w:tc>
        <w:tc>
          <w:tcPr>
            <w:tcW w:w="1573" w:type="dxa"/>
          </w:tcPr>
          <w:p w:rsidR="00EB3776" w:rsidRDefault="00EB3776" w:rsidP="00B238FB">
            <w:pPr>
              <w:pStyle w:val="ListParagraph"/>
              <w:ind w:left="0"/>
            </w:pPr>
            <w:r>
              <w:t>76</w:t>
            </w:r>
          </w:p>
        </w:tc>
        <w:tc>
          <w:tcPr>
            <w:tcW w:w="1642" w:type="dxa"/>
          </w:tcPr>
          <w:p w:rsidR="00EB3776" w:rsidRDefault="00EB3776" w:rsidP="00B238FB">
            <w:pPr>
              <w:pStyle w:val="ListParagraph"/>
              <w:ind w:left="0"/>
            </w:pPr>
            <w:r>
              <w:t>3.0</w:t>
            </w:r>
          </w:p>
        </w:tc>
        <w:tc>
          <w:tcPr>
            <w:tcW w:w="1660" w:type="dxa"/>
          </w:tcPr>
          <w:p w:rsidR="00EB3776" w:rsidRDefault="00EB3776" w:rsidP="00B00CA7">
            <w:pPr>
              <w:pStyle w:val="ListParagraph"/>
              <w:ind w:left="0"/>
            </w:pPr>
            <w:r>
              <w:t>B</w:t>
            </w:r>
          </w:p>
        </w:tc>
        <w:tc>
          <w:tcPr>
            <w:tcW w:w="1509" w:type="dxa"/>
          </w:tcPr>
          <w:p w:rsidR="00EB3776" w:rsidRDefault="00EB3776" w:rsidP="00B00CA7">
            <w:pPr>
              <w:pStyle w:val="ListParagraph"/>
              <w:ind w:left="0"/>
            </w:pPr>
            <w:r>
              <w:t>Very Good</w:t>
            </w:r>
          </w:p>
        </w:tc>
      </w:tr>
      <w:tr w:rsidR="00EB3776" w:rsidRPr="006E6609" w:rsidTr="00EB3776">
        <w:tc>
          <w:tcPr>
            <w:tcW w:w="1752" w:type="dxa"/>
          </w:tcPr>
          <w:p w:rsidR="00EB3776" w:rsidRDefault="00EB3776" w:rsidP="00EB3776">
            <w:pPr>
              <w:pStyle w:val="ListParagraph"/>
              <w:ind w:left="0"/>
            </w:pPr>
            <w:r>
              <w:t>71</w:t>
            </w:r>
          </w:p>
        </w:tc>
        <w:tc>
          <w:tcPr>
            <w:tcW w:w="1573" w:type="dxa"/>
          </w:tcPr>
          <w:p w:rsidR="00EB3776" w:rsidRDefault="00EB3776" w:rsidP="00B238FB">
            <w:pPr>
              <w:pStyle w:val="ListParagraph"/>
              <w:ind w:left="0"/>
            </w:pPr>
            <w:r>
              <w:t>73</w:t>
            </w:r>
          </w:p>
        </w:tc>
        <w:tc>
          <w:tcPr>
            <w:tcW w:w="1642" w:type="dxa"/>
          </w:tcPr>
          <w:p w:rsidR="00EB3776" w:rsidRDefault="00EB3776" w:rsidP="00B238FB">
            <w:pPr>
              <w:pStyle w:val="ListParagraph"/>
              <w:ind w:left="0"/>
            </w:pPr>
            <w:r>
              <w:t>2.75</w:t>
            </w:r>
          </w:p>
        </w:tc>
        <w:tc>
          <w:tcPr>
            <w:tcW w:w="1660" w:type="dxa"/>
          </w:tcPr>
          <w:p w:rsidR="00EB3776" w:rsidRPr="006E6609" w:rsidRDefault="00EB3776" w:rsidP="00B00CA7">
            <w:pPr>
              <w:pStyle w:val="ListParagraph"/>
              <w:ind w:left="0"/>
              <w:rPr>
                <w:vertAlign w:val="superscript"/>
              </w:rPr>
            </w:pPr>
            <w:r>
              <w:t>B</w:t>
            </w:r>
            <w:r>
              <w:rPr>
                <w:vertAlign w:val="superscript"/>
              </w:rPr>
              <w:t>-</w:t>
            </w:r>
          </w:p>
        </w:tc>
        <w:tc>
          <w:tcPr>
            <w:tcW w:w="1509" w:type="dxa"/>
          </w:tcPr>
          <w:p w:rsidR="00EB3776" w:rsidRDefault="00EB3776" w:rsidP="00B00CA7">
            <w:pPr>
              <w:pStyle w:val="ListParagraph"/>
              <w:ind w:left="0"/>
            </w:pPr>
            <w:r>
              <w:t>Very Good</w:t>
            </w:r>
          </w:p>
        </w:tc>
      </w:tr>
      <w:tr w:rsidR="00EB3776" w:rsidRPr="006E6609" w:rsidTr="00EB3776">
        <w:tc>
          <w:tcPr>
            <w:tcW w:w="1752" w:type="dxa"/>
          </w:tcPr>
          <w:p w:rsidR="00EB3776" w:rsidRDefault="00EB3776" w:rsidP="00EB3776">
            <w:pPr>
              <w:pStyle w:val="ListParagraph"/>
              <w:ind w:left="0"/>
            </w:pPr>
            <w:r>
              <w:t>65</w:t>
            </w:r>
          </w:p>
        </w:tc>
        <w:tc>
          <w:tcPr>
            <w:tcW w:w="1573" w:type="dxa"/>
          </w:tcPr>
          <w:p w:rsidR="00EB3776" w:rsidRDefault="00EB3776" w:rsidP="00B238FB">
            <w:pPr>
              <w:pStyle w:val="ListParagraph"/>
              <w:ind w:left="0"/>
            </w:pPr>
            <w:r>
              <w:t>70</w:t>
            </w:r>
          </w:p>
        </w:tc>
        <w:tc>
          <w:tcPr>
            <w:tcW w:w="1642" w:type="dxa"/>
          </w:tcPr>
          <w:p w:rsidR="00EB3776" w:rsidRDefault="00EB3776" w:rsidP="00B238FB">
            <w:pPr>
              <w:pStyle w:val="ListParagraph"/>
              <w:ind w:left="0"/>
            </w:pPr>
            <w:r>
              <w:t>2.5</w:t>
            </w:r>
          </w:p>
        </w:tc>
        <w:tc>
          <w:tcPr>
            <w:tcW w:w="1660" w:type="dxa"/>
          </w:tcPr>
          <w:p w:rsidR="00EB3776" w:rsidRPr="006E6609" w:rsidRDefault="00EB3776" w:rsidP="00B00CA7">
            <w:pPr>
              <w:pStyle w:val="ListParagraph"/>
              <w:ind w:left="0"/>
              <w:rPr>
                <w:vertAlign w:val="superscript"/>
              </w:rPr>
            </w:pPr>
            <w:r>
              <w:t>C</w:t>
            </w:r>
            <w:r>
              <w:rPr>
                <w:vertAlign w:val="superscript"/>
              </w:rPr>
              <w:t>+</w:t>
            </w:r>
          </w:p>
        </w:tc>
        <w:tc>
          <w:tcPr>
            <w:tcW w:w="1509" w:type="dxa"/>
          </w:tcPr>
          <w:p w:rsidR="00EB3776" w:rsidRDefault="00EB3776" w:rsidP="00B00CA7">
            <w:pPr>
              <w:pStyle w:val="ListParagraph"/>
              <w:ind w:left="0"/>
            </w:pPr>
            <w:r>
              <w:t>Good</w:t>
            </w:r>
          </w:p>
        </w:tc>
      </w:tr>
      <w:tr w:rsidR="00EB3776" w:rsidTr="00EB3776">
        <w:tc>
          <w:tcPr>
            <w:tcW w:w="1752" w:type="dxa"/>
          </w:tcPr>
          <w:p w:rsidR="00EB3776" w:rsidRDefault="00EB3776" w:rsidP="00EB3776">
            <w:pPr>
              <w:pStyle w:val="ListParagraph"/>
              <w:ind w:left="0"/>
            </w:pPr>
            <w:r>
              <w:t>62</w:t>
            </w:r>
          </w:p>
        </w:tc>
        <w:tc>
          <w:tcPr>
            <w:tcW w:w="1573" w:type="dxa"/>
          </w:tcPr>
          <w:p w:rsidR="00EB3776" w:rsidRDefault="00EB3776" w:rsidP="00B238FB">
            <w:pPr>
              <w:pStyle w:val="ListParagraph"/>
              <w:ind w:left="0"/>
            </w:pPr>
            <w:r>
              <w:t>64</w:t>
            </w:r>
          </w:p>
        </w:tc>
        <w:tc>
          <w:tcPr>
            <w:tcW w:w="1642" w:type="dxa"/>
          </w:tcPr>
          <w:p w:rsidR="00EB3776" w:rsidRDefault="00EB3776" w:rsidP="00B238FB">
            <w:pPr>
              <w:pStyle w:val="ListParagraph"/>
              <w:ind w:left="0"/>
            </w:pPr>
            <w:r>
              <w:t>2.0</w:t>
            </w:r>
          </w:p>
        </w:tc>
        <w:tc>
          <w:tcPr>
            <w:tcW w:w="1660" w:type="dxa"/>
          </w:tcPr>
          <w:p w:rsidR="00EB3776" w:rsidRDefault="00EB3776" w:rsidP="00B00CA7">
            <w:pPr>
              <w:pStyle w:val="ListParagraph"/>
              <w:ind w:left="0"/>
            </w:pPr>
            <w:r>
              <w:t>C</w:t>
            </w:r>
          </w:p>
        </w:tc>
        <w:tc>
          <w:tcPr>
            <w:tcW w:w="1509" w:type="dxa"/>
          </w:tcPr>
          <w:p w:rsidR="00EB3776" w:rsidRDefault="00EB3776" w:rsidP="00B00CA7">
            <w:pPr>
              <w:pStyle w:val="ListParagraph"/>
              <w:ind w:left="0"/>
            </w:pPr>
            <w:r>
              <w:t>Good</w:t>
            </w:r>
          </w:p>
        </w:tc>
      </w:tr>
      <w:tr w:rsidR="00EB3776" w:rsidRPr="006E6609" w:rsidTr="00EB3776">
        <w:tc>
          <w:tcPr>
            <w:tcW w:w="1752" w:type="dxa"/>
          </w:tcPr>
          <w:p w:rsidR="00EB3776" w:rsidRDefault="00EB3776" w:rsidP="00EB3776">
            <w:pPr>
              <w:pStyle w:val="ListParagraph"/>
              <w:ind w:left="0"/>
            </w:pPr>
            <w:r>
              <w:t>59</w:t>
            </w:r>
          </w:p>
        </w:tc>
        <w:tc>
          <w:tcPr>
            <w:tcW w:w="1573" w:type="dxa"/>
          </w:tcPr>
          <w:p w:rsidR="00EB3776" w:rsidRDefault="00EB3776" w:rsidP="00B238FB">
            <w:pPr>
              <w:pStyle w:val="ListParagraph"/>
              <w:ind w:left="0"/>
            </w:pPr>
            <w:r>
              <w:t>61</w:t>
            </w:r>
          </w:p>
        </w:tc>
        <w:tc>
          <w:tcPr>
            <w:tcW w:w="1642" w:type="dxa"/>
          </w:tcPr>
          <w:p w:rsidR="00EB3776" w:rsidRDefault="00EB3776" w:rsidP="00B238FB">
            <w:pPr>
              <w:pStyle w:val="ListParagraph"/>
              <w:ind w:left="0"/>
            </w:pPr>
            <w:r>
              <w:t>1.75</w:t>
            </w:r>
          </w:p>
        </w:tc>
        <w:tc>
          <w:tcPr>
            <w:tcW w:w="1660" w:type="dxa"/>
          </w:tcPr>
          <w:p w:rsidR="00EB3776" w:rsidRPr="006E6609" w:rsidRDefault="00EB3776" w:rsidP="00B00CA7">
            <w:pPr>
              <w:pStyle w:val="ListParagraph"/>
              <w:ind w:left="0"/>
              <w:rPr>
                <w:vertAlign w:val="superscript"/>
              </w:rPr>
            </w:pPr>
            <w:r>
              <w:t>C</w:t>
            </w:r>
            <w:r>
              <w:rPr>
                <w:vertAlign w:val="superscript"/>
              </w:rPr>
              <w:t>-</w:t>
            </w:r>
          </w:p>
        </w:tc>
        <w:tc>
          <w:tcPr>
            <w:tcW w:w="1509" w:type="dxa"/>
          </w:tcPr>
          <w:p w:rsidR="00EB3776" w:rsidRDefault="00EB3776" w:rsidP="00B00CA7">
            <w:pPr>
              <w:pStyle w:val="ListParagraph"/>
              <w:ind w:left="0"/>
            </w:pPr>
            <w:r>
              <w:t>Good</w:t>
            </w:r>
          </w:p>
        </w:tc>
      </w:tr>
      <w:tr w:rsidR="00EB3776" w:rsidRPr="006E6609" w:rsidTr="00EB3776">
        <w:tc>
          <w:tcPr>
            <w:tcW w:w="1752" w:type="dxa"/>
          </w:tcPr>
          <w:p w:rsidR="00EB3776" w:rsidRDefault="00EB3776" w:rsidP="00EB3776">
            <w:pPr>
              <w:pStyle w:val="ListParagraph"/>
              <w:ind w:left="0"/>
            </w:pPr>
            <w:r>
              <w:t>53</w:t>
            </w:r>
          </w:p>
        </w:tc>
        <w:tc>
          <w:tcPr>
            <w:tcW w:w="1573" w:type="dxa"/>
          </w:tcPr>
          <w:p w:rsidR="00EB3776" w:rsidRDefault="00EB3776" w:rsidP="00B238FB">
            <w:pPr>
              <w:pStyle w:val="ListParagraph"/>
              <w:ind w:left="0"/>
            </w:pPr>
            <w:r>
              <w:t>58</w:t>
            </w:r>
          </w:p>
        </w:tc>
        <w:tc>
          <w:tcPr>
            <w:tcW w:w="1642" w:type="dxa"/>
          </w:tcPr>
          <w:p w:rsidR="00EB3776" w:rsidRDefault="00EB3776" w:rsidP="00B238FB">
            <w:pPr>
              <w:pStyle w:val="ListParagraph"/>
              <w:ind w:left="0"/>
            </w:pPr>
            <w:r>
              <w:t>1.25</w:t>
            </w:r>
          </w:p>
        </w:tc>
        <w:tc>
          <w:tcPr>
            <w:tcW w:w="1660" w:type="dxa"/>
          </w:tcPr>
          <w:p w:rsidR="00EB3776" w:rsidRPr="006E6609" w:rsidRDefault="00EB3776" w:rsidP="00B00CA7">
            <w:pPr>
              <w:pStyle w:val="ListParagraph"/>
              <w:ind w:left="0"/>
              <w:rPr>
                <w:vertAlign w:val="superscript"/>
              </w:rPr>
            </w:pPr>
            <w:r>
              <w:t>D</w:t>
            </w:r>
            <w:r>
              <w:rPr>
                <w:vertAlign w:val="superscript"/>
              </w:rPr>
              <w:t>+</w:t>
            </w:r>
          </w:p>
        </w:tc>
        <w:tc>
          <w:tcPr>
            <w:tcW w:w="1509" w:type="dxa"/>
          </w:tcPr>
          <w:p w:rsidR="00EB3776" w:rsidRDefault="00EB3776" w:rsidP="00B00CA7">
            <w:pPr>
              <w:pStyle w:val="ListParagraph"/>
              <w:ind w:left="0"/>
            </w:pPr>
            <w:r>
              <w:t>Accepted</w:t>
            </w:r>
          </w:p>
        </w:tc>
      </w:tr>
      <w:tr w:rsidR="00EB3776" w:rsidTr="00EB3776">
        <w:tc>
          <w:tcPr>
            <w:tcW w:w="1752" w:type="dxa"/>
          </w:tcPr>
          <w:p w:rsidR="00EB3776" w:rsidRDefault="00EB3776" w:rsidP="00EB3776">
            <w:pPr>
              <w:pStyle w:val="ListParagraph"/>
              <w:ind w:left="0"/>
            </w:pPr>
            <w:r>
              <w:t>50</w:t>
            </w:r>
          </w:p>
        </w:tc>
        <w:tc>
          <w:tcPr>
            <w:tcW w:w="1573" w:type="dxa"/>
          </w:tcPr>
          <w:p w:rsidR="00EB3776" w:rsidRDefault="00EB3776" w:rsidP="00B238FB">
            <w:pPr>
              <w:pStyle w:val="ListParagraph"/>
              <w:ind w:left="0"/>
            </w:pPr>
            <w:r>
              <w:t>52</w:t>
            </w:r>
          </w:p>
        </w:tc>
        <w:tc>
          <w:tcPr>
            <w:tcW w:w="1642" w:type="dxa"/>
          </w:tcPr>
          <w:p w:rsidR="00EB3776" w:rsidRDefault="00EB3776" w:rsidP="00B238FB">
            <w:pPr>
              <w:pStyle w:val="ListParagraph"/>
              <w:ind w:left="0"/>
            </w:pPr>
            <w:r>
              <w:t>1.00</w:t>
            </w:r>
          </w:p>
        </w:tc>
        <w:tc>
          <w:tcPr>
            <w:tcW w:w="1660" w:type="dxa"/>
          </w:tcPr>
          <w:p w:rsidR="00EB3776" w:rsidRDefault="00EB3776" w:rsidP="00B00CA7">
            <w:pPr>
              <w:pStyle w:val="ListParagraph"/>
              <w:ind w:left="0"/>
            </w:pPr>
            <w:r>
              <w:t>D</w:t>
            </w:r>
          </w:p>
        </w:tc>
        <w:tc>
          <w:tcPr>
            <w:tcW w:w="1509" w:type="dxa"/>
          </w:tcPr>
          <w:p w:rsidR="00EB3776" w:rsidRDefault="00EB3776" w:rsidP="00B00CA7">
            <w:pPr>
              <w:pStyle w:val="ListParagraph"/>
              <w:ind w:left="0"/>
            </w:pPr>
            <w:r>
              <w:t>Accepted</w:t>
            </w:r>
          </w:p>
        </w:tc>
      </w:tr>
      <w:tr w:rsidR="00EB3776" w:rsidRPr="006E6609" w:rsidTr="00EB3776">
        <w:tc>
          <w:tcPr>
            <w:tcW w:w="1752" w:type="dxa"/>
          </w:tcPr>
          <w:p w:rsidR="00EB3776" w:rsidRDefault="00EB3776" w:rsidP="00EB3776">
            <w:pPr>
              <w:pStyle w:val="ListParagraph"/>
              <w:ind w:left="0"/>
            </w:pPr>
            <w:r>
              <w:t>36</w:t>
            </w:r>
          </w:p>
        </w:tc>
        <w:tc>
          <w:tcPr>
            <w:tcW w:w="1573" w:type="dxa"/>
          </w:tcPr>
          <w:p w:rsidR="00EB3776" w:rsidRDefault="00EB3776" w:rsidP="00B238FB">
            <w:pPr>
              <w:pStyle w:val="ListParagraph"/>
              <w:ind w:left="0"/>
            </w:pPr>
            <w:r>
              <w:t>49</w:t>
            </w:r>
          </w:p>
        </w:tc>
        <w:tc>
          <w:tcPr>
            <w:tcW w:w="1642" w:type="dxa"/>
          </w:tcPr>
          <w:p w:rsidR="00EB3776" w:rsidRDefault="00EB3776" w:rsidP="00B238FB">
            <w:pPr>
              <w:pStyle w:val="ListParagraph"/>
              <w:ind w:left="0"/>
            </w:pPr>
            <w:r>
              <w:t>0.75</w:t>
            </w:r>
          </w:p>
        </w:tc>
        <w:tc>
          <w:tcPr>
            <w:tcW w:w="1660" w:type="dxa"/>
          </w:tcPr>
          <w:p w:rsidR="00EB3776" w:rsidRPr="006E6609" w:rsidRDefault="00EB3776" w:rsidP="00B00CA7">
            <w:pPr>
              <w:pStyle w:val="ListParagraph"/>
              <w:ind w:left="0"/>
              <w:rPr>
                <w:vertAlign w:val="superscript"/>
              </w:rPr>
            </w:pPr>
            <w:r>
              <w:t>D</w:t>
            </w:r>
            <w:r>
              <w:rPr>
                <w:vertAlign w:val="superscript"/>
              </w:rPr>
              <w:t>-</w:t>
            </w:r>
          </w:p>
        </w:tc>
        <w:tc>
          <w:tcPr>
            <w:tcW w:w="1509" w:type="dxa"/>
          </w:tcPr>
          <w:p w:rsidR="00EB3776" w:rsidRDefault="00EB3776" w:rsidP="00B00CA7">
            <w:pPr>
              <w:pStyle w:val="ListParagraph"/>
              <w:ind w:left="0"/>
            </w:pPr>
            <w:r>
              <w:t>Fail</w:t>
            </w:r>
          </w:p>
        </w:tc>
      </w:tr>
      <w:tr w:rsidR="00EB3776" w:rsidTr="00EB3776">
        <w:tc>
          <w:tcPr>
            <w:tcW w:w="1752" w:type="dxa"/>
          </w:tcPr>
          <w:p w:rsidR="00EB3776" w:rsidRDefault="00EB3776" w:rsidP="00EB3776">
            <w:pPr>
              <w:pStyle w:val="ListParagraph"/>
              <w:ind w:left="0"/>
            </w:pPr>
            <w:r>
              <w:t xml:space="preserve">0 </w:t>
            </w:r>
          </w:p>
        </w:tc>
        <w:tc>
          <w:tcPr>
            <w:tcW w:w="1573" w:type="dxa"/>
          </w:tcPr>
          <w:p w:rsidR="00EB3776" w:rsidRDefault="00EB3776" w:rsidP="00B238FB">
            <w:pPr>
              <w:pStyle w:val="ListParagraph"/>
              <w:ind w:left="0"/>
            </w:pPr>
            <w:r>
              <w:t>35</w:t>
            </w:r>
          </w:p>
        </w:tc>
        <w:tc>
          <w:tcPr>
            <w:tcW w:w="1642" w:type="dxa"/>
          </w:tcPr>
          <w:p w:rsidR="00EB3776" w:rsidRDefault="00EB3776" w:rsidP="00B238FB">
            <w:pPr>
              <w:pStyle w:val="ListParagraph"/>
              <w:ind w:left="0"/>
            </w:pPr>
            <w:r>
              <w:t>0</w:t>
            </w:r>
          </w:p>
        </w:tc>
        <w:tc>
          <w:tcPr>
            <w:tcW w:w="1660" w:type="dxa"/>
          </w:tcPr>
          <w:p w:rsidR="00EB3776" w:rsidRDefault="00EB3776" w:rsidP="00B00CA7">
            <w:pPr>
              <w:pStyle w:val="ListParagraph"/>
              <w:ind w:left="0"/>
            </w:pPr>
            <w:r>
              <w:t>F</w:t>
            </w:r>
          </w:p>
        </w:tc>
        <w:tc>
          <w:tcPr>
            <w:tcW w:w="1509" w:type="dxa"/>
          </w:tcPr>
          <w:p w:rsidR="00EB3776" w:rsidRDefault="00EB3776" w:rsidP="00B00CA7">
            <w:pPr>
              <w:pStyle w:val="ListParagraph"/>
              <w:ind w:left="0"/>
            </w:pPr>
            <w:r>
              <w:t>Fail</w:t>
            </w:r>
          </w:p>
        </w:tc>
      </w:tr>
    </w:tbl>
    <w:p w:rsidR="00EF59C8" w:rsidRDefault="00EF59C8" w:rsidP="006E6917">
      <w:pPr>
        <w:rPr>
          <w:b/>
          <w:bCs/>
          <w:sz w:val="28"/>
          <w:szCs w:val="28"/>
        </w:rPr>
      </w:pPr>
    </w:p>
    <w:p w:rsidR="00EF59C8" w:rsidRDefault="00EF59C8" w:rsidP="006E6917">
      <w:pPr>
        <w:rPr>
          <w:b/>
          <w:bCs/>
          <w:sz w:val="28"/>
          <w:szCs w:val="28"/>
        </w:rPr>
      </w:pPr>
    </w:p>
    <w:p w:rsidR="00EF59C8" w:rsidRDefault="00EF59C8" w:rsidP="006E6917">
      <w:pPr>
        <w:rPr>
          <w:b/>
          <w:bCs/>
          <w:sz w:val="28"/>
          <w:szCs w:val="28"/>
        </w:rPr>
      </w:pPr>
    </w:p>
    <w:p w:rsidR="009F7458" w:rsidRDefault="009F7458" w:rsidP="006E6917">
      <w:pPr>
        <w:rPr>
          <w:b/>
          <w:bCs/>
          <w:sz w:val="28"/>
          <w:szCs w:val="28"/>
        </w:rPr>
      </w:pPr>
    </w:p>
    <w:p w:rsidR="009F7458" w:rsidRDefault="009F7458" w:rsidP="006E6917">
      <w:pPr>
        <w:rPr>
          <w:b/>
          <w:bCs/>
          <w:sz w:val="28"/>
          <w:szCs w:val="28"/>
        </w:rPr>
      </w:pPr>
    </w:p>
    <w:p w:rsidR="00EF59C8" w:rsidRPr="00EB3776" w:rsidRDefault="00EF59C8" w:rsidP="006E6917">
      <w:pPr>
        <w:rPr>
          <w:b/>
          <w:bCs/>
          <w:sz w:val="28"/>
          <w:szCs w:val="28"/>
          <w:u w:val="single"/>
        </w:rPr>
      </w:pPr>
    </w:p>
    <w:p w:rsidR="00EF59C8" w:rsidRPr="00EB3776" w:rsidRDefault="00EB3776" w:rsidP="00581436">
      <w:pPr>
        <w:tabs>
          <w:tab w:val="right" w:pos="6840"/>
        </w:tabs>
        <w:ind w:left="360" w:right="26"/>
        <w:jc w:val="both"/>
        <w:rPr>
          <w:b/>
          <w:bCs/>
          <w:snapToGrid w:val="0"/>
          <w:sz w:val="28"/>
          <w:szCs w:val="28"/>
          <w:u w:val="single"/>
          <w:lang w:eastAsia="en-AU"/>
        </w:rPr>
      </w:pPr>
      <w:r w:rsidRPr="00EB3776">
        <w:rPr>
          <w:b/>
          <w:bCs/>
          <w:snapToGrid w:val="0"/>
          <w:sz w:val="28"/>
          <w:szCs w:val="28"/>
          <w:u w:val="single"/>
          <w:lang w:eastAsia="en-AU"/>
        </w:rPr>
        <w:t>Notes and class room policies</w:t>
      </w:r>
    </w:p>
    <w:p w:rsidR="00EB3776" w:rsidRPr="00EB3776" w:rsidRDefault="00EB3776" w:rsidP="00581436">
      <w:pPr>
        <w:tabs>
          <w:tab w:val="right" w:pos="6840"/>
        </w:tabs>
        <w:ind w:left="360" w:right="26"/>
        <w:jc w:val="both"/>
        <w:rPr>
          <w:b/>
          <w:bCs/>
          <w:snapToGrid w:val="0"/>
          <w:sz w:val="28"/>
          <w:szCs w:val="28"/>
          <w:lang w:eastAsia="en-AU"/>
        </w:rPr>
      </w:pPr>
    </w:p>
    <w:p w:rsidR="00EB3776" w:rsidRPr="00232E98" w:rsidRDefault="00EB3776" w:rsidP="00EB3776">
      <w:pPr>
        <w:pStyle w:val="ListParagraph"/>
        <w:numPr>
          <w:ilvl w:val="0"/>
          <w:numId w:val="21"/>
        </w:numPr>
        <w:spacing w:afterLines="60" w:line="276" w:lineRule="auto"/>
        <w:contextualSpacing/>
      </w:pPr>
      <w:r w:rsidRPr="00232E98">
        <w:t>Regular and timely attendance</w:t>
      </w:r>
      <w:r>
        <w:t>s</w:t>
      </w:r>
      <w:r w:rsidRPr="00232E98">
        <w:t xml:space="preserve"> </w:t>
      </w:r>
      <w:r>
        <w:t>are</w:t>
      </w:r>
      <w:r w:rsidRPr="00232E98">
        <w:t xml:space="preserve"> expected from all student</w:t>
      </w:r>
      <w:r>
        <w:t>s</w:t>
      </w:r>
      <w:r w:rsidRPr="00232E98">
        <w:t>. University regulations concerning</w:t>
      </w:r>
      <w:r>
        <w:t xml:space="preserve"> class attendance will apply</w:t>
      </w:r>
    </w:p>
    <w:p w:rsidR="00EB3776" w:rsidRPr="00232E98" w:rsidRDefault="00EB3776" w:rsidP="00EB3776">
      <w:pPr>
        <w:pStyle w:val="ListParagraph"/>
        <w:numPr>
          <w:ilvl w:val="0"/>
          <w:numId w:val="21"/>
        </w:numPr>
        <w:spacing w:afterLines="60" w:line="276" w:lineRule="auto"/>
        <w:contextualSpacing/>
      </w:pPr>
      <w:r w:rsidRPr="00232E98">
        <w:t>The students are expected to submit homework in due time, a late submission will resul</w:t>
      </w:r>
      <w:r>
        <w:t>t</w:t>
      </w:r>
      <w:r w:rsidRPr="00232E98">
        <w:t xml:space="preserve"> in 20% deduction of the homework grade and  will not be accepted once the key answers are provided</w:t>
      </w:r>
    </w:p>
    <w:p w:rsidR="00EB3776" w:rsidRPr="00232E98" w:rsidRDefault="00EB3776" w:rsidP="00EB3776">
      <w:pPr>
        <w:pStyle w:val="ListParagraph"/>
        <w:numPr>
          <w:ilvl w:val="0"/>
          <w:numId w:val="21"/>
        </w:numPr>
        <w:spacing w:afterLines="60" w:line="276" w:lineRule="auto"/>
        <w:contextualSpacing/>
      </w:pPr>
      <w:r w:rsidRPr="00232E98">
        <w:t xml:space="preserve">Exams absentees are allowed to write makeup exams only if an acceptable and documented excuse is provided; for example, a medical report. </w:t>
      </w:r>
      <w:r>
        <w:t>Makeup exam are usually more difficult than regular exams</w:t>
      </w:r>
    </w:p>
    <w:p w:rsidR="00EB3776" w:rsidRPr="00232E98" w:rsidRDefault="00EB3776" w:rsidP="00EB3776">
      <w:pPr>
        <w:pStyle w:val="ListParagraph"/>
        <w:numPr>
          <w:ilvl w:val="0"/>
          <w:numId w:val="21"/>
        </w:numPr>
        <w:spacing w:afterLines="60" w:line="276" w:lineRule="auto"/>
        <w:contextualSpacing/>
      </w:pPr>
      <w:r w:rsidRPr="00232E98">
        <w:t xml:space="preserve">Zero tolerance for cheating and plagiarism </w:t>
      </w:r>
    </w:p>
    <w:p w:rsidR="005F11BA" w:rsidRPr="004420A2" w:rsidRDefault="005F11BA" w:rsidP="005F11BA">
      <w:pPr>
        <w:pStyle w:val="BodyText"/>
        <w:numPr>
          <w:ilvl w:val="0"/>
          <w:numId w:val="21"/>
        </w:numPr>
        <w:rPr>
          <w:sz w:val="24"/>
          <w:szCs w:val="24"/>
        </w:rPr>
      </w:pPr>
      <w:r w:rsidRPr="00A4734A">
        <w:rPr>
          <w:sz w:val="24"/>
          <w:szCs w:val="24"/>
          <w:lang w:bidi="ar-JO"/>
        </w:rPr>
        <w:t>For more details on Univ</w:t>
      </w:r>
      <w:r>
        <w:rPr>
          <w:sz w:val="24"/>
          <w:szCs w:val="24"/>
          <w:lang w:bidi="ar-JO"/>
        </w:rPr>
        <w:t xml:space="preserve">ersity regulations please visit: </w:t>
      </w:r>
      <w:hyperlink r:id="rId10" w:history="1">
        <w:r w:rsidRPr="004420A2">
          <w:rPr>
            <w:rStyle w:val="Hyperlink"/>
            <w:rFonts w:cs="Traditional Arabic"/>
            <w:color w:val="auto"/>
            <w:sz w:val="24"/>
            <w:szCs w:val="24"/>
            <w:lang w:bidi="ar-JO"/>
          </w:rPr>
          <w:t>http://www.ju.edu.jo/rules/index.htm</w:t>
        </w:r>
      </w:hyperlink>
    </w:p>
    <w:p w:rsidR="00EB3776" w:rsidRPr="00A4734A" w:rsidRDefault="00EB3776" w:rsidP="00581436">
      <w:pPr>
        <w:tabs>
          <w:tab w:val="right" w:pos="6840"/>
        </w:tabs>
        <w:ind w:left="360" w:right="26"/>
        <w:jc w:val="both"/>
        <w:rPr>
          <w:snapToGrid w:val="0"/>
          <w:lang w:eastAsia="en-AU"/>
        </w:rPr>
      </w:pPr>
    </w:p>
    <w:sectPr w:rsidR="00EB3776" w:rsidRPr="00A4734A" w:rsidSect="005C390B">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36F" w:rsidRDefault="006F036F">
      <w:r>
        <w:separator/>
      </w:r>
    </w:p>
  </w:endnote>
  <w:endnote w:type="continuationSeparator" w:id="0">
    <w:p w:rsidR="006F036F" w:rsidRDefault="006F03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DB3F7F"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3F6E7B">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3F6E7B">
      <w:rPr>
        <w:rStyle w:val="PageNumber"/>
        <w:noProof/>
      </w:rPr>
      <w:t>6</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36F" w:rsidRDefault="006F036F">
      <w:r>
        <w:separator/>
      </w:r>
    </w:p>
  </w:footnote>
  <w:footnote w:type="continuationSeparator" w:id="0">
    <w:p w:rsidR="006F036F" w:rsidRDefault="006F0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4E57"/>
    <w:multiLevelType w:val="hybridMultilevel"/>
    <w:tmpl w:val="584A968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A5399C"/>
    <w:multiLevelType w:val="hybridMultilevel"/>
    <w:tmpl w:val="B126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D3EFC"/>
    <w:multiLevelType w:val="hybridMultilevel"/>
    <w:tmpl w:val="00B443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5B3DEF"/>
    <w:multiLevelType w:val="hybridMultilevel"/>
    <w:tmpl w:val="8782073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F65CA8"/>
    <w:multiLevelType w:val="hybridMultilevel"/>
    <w:tmpl w:val="B126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A685AFA"/>
    <w:multiLevelType w:val="hybridMultilevel"/>
    <w:tmpl w:val="079C2A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40A0096"/>
    <w:multiLevelType w:val="hybridMultilevel"/>
    <w:tmpl w:val="59BAB55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651274"/>
    <w:multiLevelType w:val="hybridMultilevel"/>
    <w:tmpl w:val="CFAC7458"/>
    <w:lvl w:ilvl="0" w:tplc="5D7CEF74">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7024F88"/>
    <w:multiLevelType w:val="hybridMultilevel"/>
    <w:tmpl w:val="AB7E7C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84A78C5"/>
    <w:multiLevelType w:val="hybridMultilevel"/>
    <w:tmpl w:val="F1423AA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A08649D"/>
    <w:multiLevelType w:val="hybridMultilevel"/>
    <w:tmpl w:val="303CC95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6"/>
  </w:num>
  <w:num w:numId="4">
    <w:abstractNumId w:val="20"/>
  </w:num>
  <w:num w:numId="5">
    <w:abstractNumId w:val="15"/>
  </w:num>
  <w:num w:numId="6">
    <w:abstractNumId w:val="8"/>
  </w:num>
  <w:num w:numId="7">
    <w:abstractNumId w:val="14"/>
  </w:num>
  <w:num w:numId="8">
    <w:abstractNumId w:val="12"/>
  </w:num>
  <w:num w:numId="9">
    <w:abstractNumId w:val="5"/>
  </w:num>
  <w:num w:numId="10">
    <w:abstractNumId w:val="7"/>
  </w:num>
  <w:num w:numId="11">
    <w:abstractNumId w:val="17"/>
  </w:num>
  <w:num w:numId="12">
    <w:abstractNumId w:val="11"/>
  </w:num>
  <w:num w:numId="13">
    <w:abstractNumId w:val="0"/>
  </w:num>
  <w:num w:numId="14">
    <w:abstractNumId w:val="3"/>
  </w:num>
  <w:num w:numId="15">
    <w:abstractNumId w:val="9"/>
  </w:num>
  <w:num w:numId="16">
    <w:abstractNumId w:val="19"/>
  </w:num>
  <w:num w:numId="17">
    <w:abstractNumId w:val="2"/>
  </w:num>
  <w:num w:numId="18">
    <w:abstractNumId w:val="10"/>
  </w:num>
  <w:num w:numId="19">
    <w:abstractNumId w:val="1"/>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1416F0"/>
    <w:rsid w:val="00001D36"/>
    <w:rsid w:val="000117F2"/>
    <w:rsid w:val="0003475A"/>
    <w:rsid w:val="00035C0E"/>
    <w:rsid w:val="0003648E"/>
    <w:rsid w:val="00037C57"/>
    <w:rsid w:val="0004205C"/>
    <w:rsid w:val="00044FB7"/>
    <w:rsid w:val="000452C1"/>
    <w:rsid w:val="000544B1"/>
    <w:rsid w:val="0005731B"/>
    <w:rsid w:val="00060ABC"/>
    <w:rsid w:val="00074D61"/>
    <w:rsid w:val="000A052D"/>
    <w:rsid w:val="000A57B8"/>
    <w:rsid w:val="000A653E"/>
    <w:rsid w:val="000D4CFC"/>
    <w:rsid w:val="000E746E"/>
    <w:rsid w:val="000E7D94"/>
    <w:rsid w:val="000F3827"/>
    <w:rsid w:val="00107494"/>
    <w:rsid w:val="00126EBB"/>
    <w:rsid w:val="00130B7D"/>
    <w:rsid w:val="00132975"/>
    <w:rsid w:val="001416F0"/>
    <w:rsid w:val="00142997"/>
    <w:rsid w:val="00142DE3"/>
    <w:rsid w:val="0015401A"/>
    <w:rsid w:val="00155A87"/>
    <w:rsid w:val="00171F44"/>
    <w:rsid w:val="00174B86"/>
    <w:rsid w:val="00177815"/>
    <w:rsid w:val="001926F1"/>
    <w:rsid w:val="00195DA2"/>
    <w:rsid w:val="001B2231"/>
    <w:rsid w:val="001F225D"/>
    <w:rsid w:val="001F2B48"/>
    <w:rsid w:val="001F4C6A"/>
    <w:rsid w:val="0022595B"/>
    <w:rsid w:val="0023459D"/>
    <w:rsid w:val="0023784B"/>
    <w:rsid w:val="00237F3A"/>
    <w:rsid w:val="00261EA0"/>
    <w:rsid w:val="0026373D"/>
    <w:rsid w:val="00270C23"/>
    <w:rsid w:val="002732AD"/>
    <w:rsid w:val="00284A3A"/>
    <w:rsid w:val="00286D89"/>
    <w:rsid w:val="002A2D23"/>
    <w:rsid w:val="002A361A"/>
    <w:rsid w:val="002A5CC6"/>
    <w:rsid w:val="002A6E4B"/>
    <w:rsid w:val="002C0CDE"/>
    <w:rsid w:val="002D355C"/>
    <w:rsid w:val="002D3A7F"/>
    <w:rsid w:val="002D6EC1"/>
    <w:rsid w:val="002D6FEF"/>
    <w:rsid w:val="002E51D4"/>
    <w:rsid w:val="002F399A"/>
    <w:rsid w:val="003359E3"/>
    <w:rsid w:val="0033685C"/>
    <w:rsid w:val="003418A3"/>
    <w:rsid w:val="00367306"/>
    <w:rsid w:val="003742B2"/>
    <w:rsid w:val="00374EBD"/>
    <w:rsid w:val="00375AE2"/>
    <w:rsid w:val="0038068F"/>
    <w:rsid w:val="00387233"/>
    <w:rsid w:val="003C5710"/>
    <w:rsid w:val="003C669D"/>
    <w:rsid w:val="003C6919"/>
    <w:rsid w:val="003D58A9"/>
    <w:rsid w:val="003D7765"/>
    <w:rsid w:val="003F6E7B"/>
    <w:rsid w:val="0040157E"/>
    <w:rsid w:val="004139F4"/>
    <w:rsid w:val="00426761"/>
    <w:rsid w:val="00427487"/>
    <w:rsid w:val="00446DA4"/>
    <w:rsid w:val="00451C3C"/>
    <w:rsid w:val="00460F35"/>
    <w:rsid w:val="004662E2"/>
    <w:rsid w:val="00480764"/>
    <w:rsid w:val="004906D4"/>
    <w:rsid w:val="004A17EC"/>
    <w:rsid w:val="004B2D9B"/>
    <w:rsid w:val="004B2DD8"/>
    <w:rsid w:val="004B48F0"/>
    <w:rsid w:val="004C1C2E"/>
    <w:rsid w:val="004C29CF"/>
    <w:rsid w:val="004F01FB"/>
    <w:rsid w:val="004F5E75"/>
    <w:rsid w:val="00514570"/>
    <w:rsid w:val="005214E6"/>
    <w:rsid w:val="005228D5"/>
    <w:rsid w:val="00532244"/>
    <w:rsid w:val="00567061"/>
    <w:rsid w:val="005711FF"/>
    <w:rsid w:val="00574DAC"/>
    <w:rsid w:val="00581436"/>
    <w:rsid w:val="0059305C"/>
    <w:rsid w:val="005A4E50"/>
    <w:rsid w:val="005C390B"/>
    <w:rsid w:val="005C6651"/>
    <w:rsid w:val="005D64C7"/>
    <w:rsid w:val="005E18F6"/>
    <w:rsid w:val="005E7815"/>
    <w:rsid w:val="005F11BA"/>
    <w:rsid w:val="006019BC"/>
    <w:rsid w:val="0060262C"/>
    <w:rsid w:val="00615DF7"/>
    <w:rsid w:val="00621D6E"/>
    <w:rsid w:val="006312FD"/>
    <w:rsid w:val="00632C2F"/>
    <w:rsid w:val="00633E53"/>
    <w:rsid w:val="00670AC7"/>
    <w:rsid w:val="00671376"/>
    <w:rsid w:val="0068485D"/>
    <w:rsid w:val="006A1CFD"/>
    <w:rsid w:val="006B4CA1"/>
    <w:rsid w:val="006C37E0"/>
    <w:rsid w:val="006C56E4"/>
    <w:rsid w:val="006C5A30"/>
    <w:rsid w:val="006C61FE"/>
    <w:rsid w:val="006D0C6A"/>
    <w:rsid w:val="006E1E43"/>
    <w:rsid w:val="006E4EBD"/>
    <w:rsid w:val="006E6917"/>
    <w:rsid w:val="006E6C03"/>
    <w:rsid w:val="006F036F"/>
    <w:rsid w:val="0070350D"/>
    <w:rsid w:val="007147E0"/>
    <w:rsid w:val="00752327"/>
    <w:rsid w:val="007567BA"/>
    <w:rsid w:val="00763AF4"/>
    <w:rsid w:val="0076411A"/>
    <w:rsid w:val="00764CA1"/>
    <w:rsid w:val="00765B4C"/>
    <w:rsid w:val="00771470"/>
    <w:rsid w:val="00773D23"/>
    <w:rsid w:val="0077771F"/>
    <w:rsid w:val="0078586D"/>
    <w:rsid w:val="007A2BBB"/>
    <w:rsid w:val="007C2E50"/>
    <w:rsid w:val="007C70BC"/>
    <w:rsid w:val="007C7562"/>
    <w:rsid w:val="007D495C"/>
    <w:rsid w:val="007D65C2"/>
    <w:rsid w:val="007E3887"/>
    <w:rsid w:val="007F132A"/>
    <w:rsid w:val="008006E6"/>
    <w:rsid w:val="00803A60"/>
    <w:rsid w:val="00804143"/>
    <w:rsid w:val="00824B10"/>
    <w:rsid w:val="00844903"/>
    <w:rsid w:val="00846B73"/>
    <w:rsid w:val="00850501"/>
    <w:rsid w:val="00855414"/>
    <w:rsid w:val="00860F47"/>
    <w:rsid w:val="008638C5"/>
    <w:rsid w:val="00871A03"/>
    <w:rsid w:val="008735F2"/>
    <w:rsid w:val="008A1AE3"/>
    <w:rsid w:val="008A4D27"/>
    <w:rsid w:val="008B32A1"/>
    <w:rsid w:val="008C0706"/>
    <w:rsid w:val="008D5A0D"/>
    <w:rsid w:val="008E2F8A"/>
    <w:rsid w:val="008E3CAF"/>
    <w:rsid w:val="008F5C7A"/>
    <w:rsid w:val="008F6CE8"/>
    <w:rsid w:val="00905C58"/>
    <w:rsid w:val="0091015C"/>
    <w:rsid w:val="009119C8"/>
    <w:rsid w:val="00922B53"/>
    <w:rsid w:val="00932CA7"/>
    <w:rsid w:val="009362A2"/>
    <w:rsid w:val="00936B60"/>
    <w:rsid w:val="009371C8"/>
    <w:rsid w:val="00940C76"/>
    <w:rsid w:val="00962347"/>
    <w:rsid w:val="0097355F"/>
    <w:rsid w:val="0099228D"/>
    <w:rsid w:val="00995973"/>
    <w:rsid w:val="009B7085"/>
    <w:rsid w:val="009C7B91"/>
    <w:rsid w:val="009D0505"/>
    <w:rsid w:val="009D21C0"/>
    <w:rsid w:val="009D51DB"/>
    <w:rsid w:val="009F4E1B"/>
    <w:rsid w:val="009F7458"/>
    <w:rsid w:val="00A05294"/>
    <w:rsid w:val="00A05749"/>
    <w:rsid w:val="00A12BCC"/>
    <w:rsid w:val="00A220EC"/>
    <w:rsid w:val="00A32E00"/>
    <w:rsid w:val="00A41EB8"/>
    <w:rsid w:val="00A4200A"/>
    <w:rsid w:val="00A44D56"/>
    <w:rsid w:val="00A47021"/>
    <w:rsid w:val="00A4734A"/>
    <w:rsid w:val="00A81DCE"/>
    <w:rsid w:val="00A867F1"/>
    <w:rsid w:val="00AA2004"/>
    <w:rsid w:val="00AA2152"/>
    <w:rsid w:val="00AA7D8F"/>
    <w:rsid w:val="00AB27C2"/>
    <w:rsid w:val="00AB6ED4"/>
    <w:rsid w:val="00AB72C5"/>
    <w:rsid w:val="00AD40A0"/>
    <w:rsid w:val="00AD5DB8"/>
    <w:rsid w:val="00AE5EBD"/>
    <w:rsid w:val="00B01AEB"/>
    <w:rsid w:val="00B14C5D"/>
    <w:rsid w:val="00B26237"/>
    <w:rsid w:val="00B31411"/>
    <w:rsid w:val="00B53CDE"/>
    <w:rsid w:val="00B54A90"/>
    <w:rsid w:val="00B573BD"/>
    <w:rsid w:val="00B579F3"/>
    <w:rsid w:val="00B70504"/>
    <w:rsid w:val="00B7126C"/>
    <w:rsid w:val="00B7150E"/>
    <w:rsid w:val="00B71C95"/>
    <w:rsid w:val="00B722B3"/>
    <w:rsid w:val="00B87BB1"/>
    <w:rsid w:val="00B97C1C"/>
    <w:rsid w:val="00BA426D"/>
    <w:rsid w:val="00BA6560"/>
    <w:rsid w:val="00BA6643"/>
    <w:rsid w:val="00BA7EC4"/>
    <w:rsid w:val="00BC6FD5"/>
    <w:rsid w:val="00BD05F1"/>
    <w:rsid w:val="00BD4310"/>
    <w:rsid w:val="00BD603B"/>
    <w:rsid w:val="00BE07DF"/>
    <w:rsid w:val="00BE45E3"/>
    <w:rsid w:val="00BE4A5A"/>
    <w:rsid w:val="00C129D6"/>
    <w:rsid w:val="00C25D22"/>
    <w:rsid w:val="00C33A00"/>
    <w:rsid w:val="00C44471"/>
    <w:rsid w:val="00C4695D"/>
    <w:rsid w:val="00C47142"/>
    <w:rsid w:val="00C566E0"/>
    <w:rsid w:val="00C70546"/>
    <w:rsid w:val="00C80ED0"/>
    <w:rsid w:val="00C8539D"/>
    <w:rsid w:val="00C86E23"/>
    <w:rsid w:val="00C87305"/>
    <w:rsid w:val="00C94EF4"/>
    <w:rsid w:val="00CC25E4"/>
    <w:rsid w:val="00CC7F04"/>
    <w:rsid w:val="00CF65DB"/>
    <w:rsid w:val="00D01FB9"/>
    <w:rsid w:val="00D10F5C"/>
    <w:rsid w:val="00D24599"/>
    <w:rsid w:val="00D4130B"/>
    <w:rsid w:val="00D41540"/>
    <w:rsid w:val="00D54DCA"/>
    <w:rsid w:val="00D563A2"/>
    <w:rsid w:val="00D61175"/>
    <w:rsid w:val="00D65256"/>
    <w:rsid w:val="00D72B67"/>
    <w:rsid w:val="00D82647"/>
    <w:rsid w:val="00D9287E"/>
    <w:rsid w:val="00D937E1"/>
    <w:rsid w:val="00DB3F7F"/>
    <w:rsid w:val="00DC179A"/>
    <w:rsid w:val="00DC75BE"/>
    <w:rsid w:val="00DD6831"/>
    <w:rsid w:val="00DD7D30"/>
    <w:rsid w:val="00E27131"/>
    <w:rsid w:val="00E50CB0"/>
    <w:rsid w:val="00E76D16"/>
    <w:rsid w:val="00E9690B"/>
    <w:rsid w:val="00EA42EE"/>
    <w:rsid w:val="00EA5F57"/>
    <w:rsid w:val="00EB1A67"/>
    <w:rsid w:val="00EB3776"/>
    <w:rsid w:val="00EB43C9"/>
    <w:rsid w:val="00ED74FC"/>
    <w:rsid w:val="00EE4BCB"/>
    <w:rsid w:val="00EF4B47"/>
    <w:rsid w:val="00EF59C8"/>
    <w:rsid w:val="00EF625A"/>
    <w:rsid w:val="00EF6716"/>
    <w:rsid w:val="00F03118"/>
    <w:rsid w:val="00F10E64"/>
    <w:rsid w:val="00F32F81"/>
    <w:rsid w:val="00F32FF4"/>
    <w:rsid w:val="00F402F6"/>
    <w:rsid w:val="00F53823"/>
    <w:rsid w:val="00F53C9C"/>
    <w:rsid w:val="00F57159"/>
    <w:rsid w:val="00F61B48"/>
    <w:rsid w:val="00F87845"/>
    <w:rsid w:val="00F93083"/>
    <w:rsid w:val="00F93E4B"/>
    <w:rsid w:val="00FA5822"/>
    <w:rsid w:val="00FB1F17"/>
    <w:rsid w:val="00FB4D3B"/>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5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 w:type="paragraph" w:customStyle="1" w:styleId="Default">
    <w:name w:val="Default"/>
    <w:rsid w:val="004B2DD8"/>
    <w:pPr>
      <w:widowControl w:val="0"/>
      <w:autoSpaceDE w:val="0"/>
      <w:autoSpaceDN w:val="0"/>
      <w:adjustRightInd w:val="0"/>
    </w:pPr>
    <w:rPr>
      <w:rFonts w:eastAsiaTheme="minorEastAsia"/>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5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 w:type="paragraph" w:customStyle="1" w:styleId="Default">
    <w:name w:val="Default"/>
    <w:rsid w:val="004B2DD8"/>
    <w:pPr>
      <w:widowControl w:val="0"/>
      <w:autoSpaceDE w:val="0"/>
      <w:autoSpaceDN w:val="0"/>
      <w:adjustRightInd w:val="0"/>
    </w:pPr>
    <w:rPr>
      <w:rFonts w:eastAsiaTheme="minorEastAsia"/>
      <w:color w:val="000000"/>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T7202E/t7202e0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o.org/docrep/R4082E/R4082E00.htm"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ju.edu.jo/rules/index.htm" TargetMode="External"/><Relationship Id="rId4" Type="http://schemas.openxmlformats.org/officeDocument/2006/relationships/webSettings" Target="webSettings.xml"/><Relationship Id="rId9" Type="http://schemas.openxmlformats.org/officeDocument/2006/relationships/hyperlink" Target="http://www.fao.org/docrep/S8684E/s8684e00.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AB2C5-2A68-4348-969A-9E577B360FA5}"/>
</file>

<file path=customXml/itemProps2.xml><?xml version="1.0" encoding="utf-8"?>
<ds:datastoreItem xmlns:ds="http://schemas.openxmlformats.org/officeDocument/2006/customXml" ds:itemID="{BE79C4E9-E6B9-4333-82BD-DDF602169566}"/>
</file>

<file path=customXml/itemProps3.xml><?xml version="1.0" encoding="utf-8"?>
<ds:datastoreItem xmlns:ds="http://schemas.openxmlformats.org/officeDocument/2006/customXml" ds:itemID="{FE107484-97D4-4D6D-81D5-C0BDDE00D5FE}"/>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Department</cp:lastModifiedBy>
  <cp:revision>2</cp:revision>
  <cp:lastPrinted>2013-11-24T06:54:00Z</cp:lastPrinted>
  <dcterms:created xsi:type="dcterms:W3CDTF">2014-04-08T08:39:00Z</dcterms:created>
  <dcterms:modified xsi:type="dcterms:W3CDTF">2014-04-08T08:39:00Z</dcterms:modified>
</cp:coreProperties>
</file>